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02"/>
        <w:gridCol w:w="5068"/>
      </w:tblGrid>
      <w:tr w:rsidR="00BD78B9" w:rsidRPr="00751765" w:rsidTr="00254134">
        <w:tc>
          <w:tcPr>
            <w:tcW w:w="4503" w:type="dxa"/>
            <w:shd w:val="clear" w:color="auto" w:fill="auto"/>
          </w:tcPr>
          <w:p w:rsidR="00BD78B9" w:rsidRPr="00751765" w:rsidRDefault="001229F7" w:rsidP="00BD78B9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0" w:name="Par29"/>
            <w:bookmarkEnd w:id="0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5068" w:type="dxa"/>
            <w:shd w:val="clear" w:color="auto" w:fill="auto"/>
          </w:tcPr>
          <w:p w:rsidR="00BD78B9" w:rsidRPr="00751765" w:rsidRDefault="00BD78B9" w:rsidP="00BD78B9">
            <w:pPr>
              <w:spacing w:after="0" w:line="240" w:lineRule="exact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УТВЕРЖДЕН</w:t>
            </w:r>
          </w:p>
          <w:p w:rsidR="00BD78B9" w:rsidRDefault="00BD78B9" w:rsidP="00BD78B9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765">
              <w:rPr>
                <w:rFonts w:ascii="Times New Roman" w:eastAsia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BD78B9" w:rsidRDefault="00BD78B9" w:rsidP="00BD78B9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765">
              <w:rPr>
                <w:rFonts w:ascii="Times New Roman" w:eastAsia="Times New Roman" w:hAnsi="Times New Roman"/>
                <w:sz w:val="28"/>
                <w:szCs w:val="28"/>
              </w:rPr>
              <w:t>Шпаковского муниципального района</w:t>
            </w:r>
          </w:p>
          <w:p w:rsidR="00BD78B9" w:rsidRDefault="00BD78B9" w:rsidP="00BD78B9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1765">
              <w:rPr>
                <w:rFonts w:ascii="Times New Roman" w:eastAsia="Times New Roman" w:hAnsi="Times New Roman"/>
                <w:sz w:val="28"/>
                <w:szCs w:val="28"/>
              </w:rPr>
              <w:t>Ставропольского края</w:t>
            </w:r>
          </w:p>
          <w:p w:rsidR="00BD78B9" w:rsidRPr="00751765" w:rsidRDefault="00AC505D" w:rsidP="002A228E">
            <w:pPr>
              <w:spacing w:after="0" w:line="240" w:lineRule="exact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1" w:name="_GoBack"/>
            <w:r>
              <w:rPr>
                <w:rFonts w:ascii="Times New Roman" w:eastAsia="Times New Roman" w:hAnsi="Times New Roman"/>
                <w:sz w:val="28"/>
                <w:szCs w:val="28"/>
              </w:rPr>
              <w:t>16 июня 2014 г.                           № 498</w:t>
            </w:r>
            <w:bookmarkEnd w:id="1"/>
          </w:p>
        </w:tc>
      </w:tr>
    </w:tbl>
    <w:p w:rsidR="00BD78B9" w:rsidRDefault="00BD78B9" w:rsidP="00BD78B9">
      <w:pPr>
        <w:widowControl w:val="0"/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sz w:val="28"/>
          <w:szCs w:val="28"/>
        </w:rPr>
      </w:pPr>
    </w:p>
    <w:p w:rsidR="00BD78B9" w:rsidRDefault="00BD78B9" w:rsidP="00F43A18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D78B9" w:rsidRDefault="00BD78B9" w:rsidP="00F43A18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D78B9" w:rsidRDefault="00BD78B9" w:rsidP="00F43A18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D78B9" w:rsidRDefault="00BD78B9" w:rsidP="00F43A18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D78B9" w:rsidRPr="00BD78B9" w:rsidRDefault="00BD78B9" w:rsidP="00F43A18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  <w:lang w:val="ru"/>
        </w:rPr>
      </w:pPr>
      <w:bookmarkStart w:id="2" w:name="Par35"/>
      <w:bookmarkEnd w:id="2"/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</w:p>
    <w:p w:rsidR="00254134" w:rsidRPr="004F0C72" w:rsidRDefault="00254134" w:rsidP="002541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исполнения муниципальной функции</w:t>
      </w:r>
    </w:p>
    <w:p w:rsidR="00254134" w:rsidRPr="004F0C72" w:rsidRDefault="00254134" w:rsidP="00254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«Осуществление муниципального контроля в области использования</w:t>
      </w:r>
    </w:p>
    <w:p w:rsidR="00254134" w:rsidRPr="004F0C72" w:rsidRDefault="00254134" w:rsidP="00254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охраны  особо охраняемых природных территорий местного значения»</w:t>
      </w:r>
    </w:p>
    <w:p w:rsidR="00254134" w:rsidRPr="00254134" w:rsidRDefault="00254134" w:rsidP="0025413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254134" w:rsidRDefault="00254134" w:rsidP="00254134">
      <w:pPr>
        <w:spacing w:after="16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5413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5413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5413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54134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F0C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  <w:r w:rsidRPr="004F0C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исполнения муниципальной функции «О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существление муниципального контроля в области использования и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 охраняемых природных территорий местного значения» (далее </w:t>
      </w:r>
      <w:r w:rsidR="00B26B7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Административный регламент) разработан в целях повышения качества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проверок при осуществлении муниципального контроля, определяет сроки и последовательность административных</w:t>
      </w:r>
      <w:r w:rsidRPr="004F0C72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 в ходе проведения указанных проверок.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DD2614" w:rsidRDefault="00254134" w:rsidP="002541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F0C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контроль на особо охраняемых природных терр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местного значения </w:t>
      </w:r>
      <w:r w:rsidRPr="00DD2614">
        <w:rPr>
          <w:rFonts w:ascii="Times New Roman" w:hAnsi="Times New Roman" w:cs="Times New Roman"/>
          <w:sz w:val="28"/>
          <w:szCs w:val="28"/>
        </w:rPr>
        <w:t xml:space="preserve">исполняет администрация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</w:t>
      </w:r>
      <w:r w:rsidRPr="00DD2614">
        <w:rPr>
          <w:rFonts w:ascii="Times New Roman" w:hAnsi="Times New Roman" w:cs="Times New Roman"/>
          <w:sz w:val="28"/>
          <w:szCs w:val="28"/>
        </w:rPr>
        <w:t>и</w:t>
      </w:r>
      <w:r w:rsidRPr="00DD2614">
        <w:rPr>
          <w:rFonts w:ascii="Times New Roman" w:hAnsi="Times New Roman" w:cs="Times New Roman"/>
          <w:sz w:val="28"/>
          <w:szCs w:val="28"/>
        </w:rPr>
        <w:t>пального района Ставропольского края.</w:t>
      </w:r>
    </w:p>
    <w:p w:rsidR="00254134" w:rsidRDefault="00254134" w:rsidP="002541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14">
        <w:rPr>
          <w:rFonts w:ascii="Times New Roman" w:hAnsi="Times New Roman" w:cs="Times New Roman"/>
          <w:sz w:val="28"/>
          <w:szCs w:val="28"/>
        </w:rPr>
        <w:t xml:space="preserve">Непосредственное исполнение муниципальной функции осуществляет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DD2614">
        <w:rPr>
          <w:rFonts w:ascii="Times New Roman" w:hAnsi="Times New Roman" w:cs="Times New Roman"/>
          <w:sz w:val="28"/>
          <w:szCs w:val="28"/>
        </w:rPr>
        <w:t xml:space="preserve"> сельского хозяйства и охраны окружающей среды администр</w:t>
      </w:r>
      <w:r w:rsidRPr="00DD2614">
        <w:rPr>
          <w:rFonts w:ascii="Times New Roman" w:hAnsi="Times New Roman" w:cs="Times New Roman"/>
          <w:sz w:val="28"/>
          <w:szCs w:val="28"/>
        </w:rPr>
        <w:t>а</w:t>
      </w:r>
      <w:r w:rsidRPr="00DD2614">
        <w:rPr>
          <w:rFonts w:ascii="Times New Roman" w:hAnsi="Times New Roman" w:cs="Times New Roman"/>
          <w:sz w:val="28"/>
          <w:szCs w:val="28"/>
        </w:rPr>
        <w:t xml:space="preserve">ции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(далее - уполномоченный орган).</w:t>
      </w:r>
    </w:p>
    <w:p w:rsidR="00254134" w:rsidRPr="00DD2614" w:rsidRDefault="00254134" w:rsidP="002541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F0C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Pr="00863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актов, регулирующих исполнение муниц</w:t>
      </w:r>
      <w:r w:rsidRPr="0086370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6370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функции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0C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 проведению проверок при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 муниципал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контроля в области использования и охраны  особо охраняемых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родных территорий местного значения: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Водный кодекс Российской Федерации от 03.06.2006 № 74-ФЗ, 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10.01.2002 № 7-ФЗ «Об охране окружающей среды», 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24.06.1998 № 89-ФЗ «Об отходах производства и потребления», 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04.05.1999 № 96-ФЗ «Об охране атмосферного воздуха», 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14.03.1995 № 33-ФЗ «Об особо охраняемых природных территориях»,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24.04.1995 № 52-ФЗ «О животном мире», 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Федеральный закон от 26.12.2008 № 294-ФЗ «О защите прав юридич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лиц и индивидуальных предпринимателей при осуществлении госуда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ственного контроля (надзора) и муниципального контроля», 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02.05.2006 № 59-ФЗ «О порядке рассмотрения обращений граждан Российской Федерации», 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14.07.1992 № 3297-1</w:t>
      </w:r>
      <w:r w:rsidR="00B26B7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 закрытом админ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стративно-территориальном образовании»,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06.10.2003 № 131-ФЗ «Об общих принципах 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ганизации местного самоуправления в Российской Федерации», 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30 июня </w:t>
      </w:r>
      <w:smartTag w:uri="urn:schemas-microsoft-com:office:smarttags" w:element="metricconverter">
        <w:smartTagPr>
          <w:attr w:name="ProductID" w:val="2010 г"/>
        </w:smartTagPr>
        <w:r w:rsidRPr="004F0C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2010 г</w:t>
        </w:r>
        <w:r w:rsidR="00845F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ода</w:t>
        </w:r>
      </w:smartTag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ежегодных 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проведения плановых проверок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 лиц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индивидуальных пре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принимателей» (далее </w:t>
      </w:r>
      <w:r w:rsidR="00B26B7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Правительства РФ от 30.06.2010 </w:t>
      </w:r>
      <w:r w:rsidR="00845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489), 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экономического развития Российской Федерации от 30 апреля </w:t>
      </w:r>
      <w:smartTag w:uri="urn:schemas-microsoft-com:office:smarttags" w:element="metricconverter">
        <w:smartTagPr>
          <w:attr w:name="ProductID" w:val="2009 г"/>
        </w:smartTagPr>
        <w:r w:rsidRPr="004F0C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2009 г</w:t>
        </w:r>
      </w:smartTag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троля» (далее </w:t>
      </w:r>
      <w:r w:rsidR="00B26B7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 Минэкономразвития России от 30.04.2009 № 141),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Генерального прокурора Российской Федерации от 27 марта </w:t>
      </w:r>
      <w:smartTag w:uri="urn:schemas-microsoft-com:office:smarttags" w:element="metricconverter">
        <w:smartTagPr>
          <w:attr w:name="ProductID" w:val="2009 г"/>
        </w:smartTagPr>
        <w:r w:rsidRPr="004F0C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2009 г</w:t>
        </w:r>
        <w:r w:rsidR="00845F4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ода</w:t>
        </w:r>
      </w:smartTag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93 «О реализации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троля»,</w:t>
      </w:r>
    </w:p>
    <w:p w:rsidR="00254134" w:rsidRPr="00DD2614" w:rsidRDefault="00254134" w:rsidP="002541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14">
        <w:rPr>
          <w:rFonts w:ascii="Times New Roman" w:hAnsi="Times New Roman" w:cs="Times New Roman"/>
          <w:sz w:val="28"/>
          <w:szCs w:val="28"/>
        </w:rPr>
        <w:t>- муниципальными правовыми актами;</w:t>
      </w:r>
    </w:p>
    <w:p w:rsidR="00254134" w:rsidRDefault="00254134" w:rsidP="002541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14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регламентом.</w:t>
      </w:r>
    </w:p>
    <w:p w:rsidR="00254134" w:rsidRPr="00DD2614" w:rsidRDefault="00254134" w:rsidP="002541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4. Предметом муниципального контроля является соблюдение при осуществлении деятельности на особо охраняемых природных территориях местного значения юридическими лицами, индивидуальными предприним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телями требований, установленных федеральными законами, законами суб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Российской Федерации в области охраны окружающей среды на особо охраняемых территориях.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845F42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 Муниципальный</w:t>
      </w:r>
      <w:r w:rsidR="00254134"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на особо охраняемых природных терр</w:t>
      </w:r>
      <w:r w:rsidR="00254134"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54134"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ториях местного значения осуществляется в форме плановых и внеплановых проверок соблюдения нормативов качества окружающей среды и нормативов допустимого воздействия на окружающую среду юридическими лицами и индивидуальными предпринимателями.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 осуществлении мероприятий по муниципальному контролю в 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ласти использования и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 охраняемых природных территорий местного значения должностные лица </w:t>
      </w:r>
      <w:r w:rsidRPr="00DD261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</w:t>
      </w:r>
      <w:r w:rsidRPr="00DD2614">
        <w:rPr>
          <w:rFonts w:ascii="Times New Roman" w:hAnsi="Times New Roman" w:cs="Times New Roman"/>
          <w:sz w:val="28"/>
          <w:szCs w:val="28"/>
        </w:rPr>
        <w:t>и</w:t>
      </w:r>
      <w:r w:rsidRPr="00DD2614">
        <w:rPr>
          <w:rFonts w:ascii="Times New Roman" w:hAnsi="Times New Roman" w:cs="Times New Roman"/>
          <w:sz w:val="28"/>
          <w:szCs w:val="28"/>
        </w:rPr>
        <w:t>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 право: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привлекать к проведению проверки юридического лица, индивид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предпринимателя экспертов, экспертные организации, не состоящие  в гражданско-правовых и трудовых отношениях с юридическим лицом, 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дивидуальным предпринимателем, в отношении которых проводится прове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 и не являющиеся аффилированными лицами проверяемых лиц;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взаимодействовать с органами государственного контроля (надзора) при организации и проведении проверок, с саморегулируемыми организац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 по вопросам защиты прав их членов при осуществлении муниципальн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контроля в области использования и охраны особо охраняемых природных территорий местного значения;</w:t>
      </w: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получать от юридического лица, индивидуального предпринимателя информацию, которая относится к предмету проверки и предоставление к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торой предусмотрено Федеральным законом от 26.12.2008 № 294</w:t>
      </w:r>
      <w:r w:rsidR="00B26B7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 з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щите прав юридических лиц и индивидуальных предпринимателей при ос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ществлении государственного контроля (надзора) и муниципального ко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троля».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6. Лицо, в отношении которого проводится проверка, его уполном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 представитель при проведении проверки имеют право: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непосредственно присутствовать при проведении проверки, давать объяснения по вопросам, относящимся к предмету проверки;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получать от должностных лиц </w:t>
      </w:r>
      <w:r w:rsidRPr="00DD2614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</w:t>
      </w:r>
      <w:r w:rsidRPr="00DD2614">
        <w:rPr>
          <w:rFonts w:ascii="Times New Roman" w:hAnsi="Times New Roman" w:cs="Times New Roman"/>
          <w:sz w:val="28"/>
          <w:szCs w:val="28"/>
        </w:rPr>
        <w:t>и</w:t>
      </w:r>
      <w:r w:rsidRPr="00DD2614">
        <w:rPr>
          <w:rFonts w:ascii="Times New Roman" w:hAnsi="Times New Roman" w:cs="Times New Roman"/>
          <w:sz w:val="28"/>
          <w:szCs w:val="28"/>
        </w:rPr>
        <w:t>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информацию, которая относится к предмету проверки и предоставление которой предусмотрено Федеральным законом от 26.12.2008 № 294-ФЗ «О защите прав юридических лиц и инд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видуальных предпринимателей при осуществлении государственного ко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троля (надзора) и муниципального контроля»;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должностного лица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обжаловать действия (бездействие) должностных лиц </w:t>
      </w:r>
      <w:r>
        <w:rPr>
          <w:rFonts w:ascii="Times New Roman" w:hAnsi="Times New Roman" w:cs="Times New Roman"/>
          <w:sz w:val="28"/>
          <w:szCs w:val="28"/>
        </w:rPr>
        <w:t>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повлекшие за собой нарушение прав лица, в отношении которого проводится проверка, в административном и (или) судебном порядке в соответствии с законодател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ством Российской Федерации. 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7. Должностные лица</w:t>
      </w:r>
      <w:r w:rsidRPr="00802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исполнении муниципальной функции, предусмотренной настоящим Административным регламентом, обязаны: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1) своевременно и в полной мере исполнять полномочия по предупр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ждению, выявлению и пресечению нарушений требований, установленных муниципальными правовыми актами</w:t>
      </w:r>
      <w:r w:rsidRPr="00802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</w:t>
      </w:r>
      <w:r w:rsidRPr="00DD2614">
        <w:rPr>
          <w:rFonts w:ascii="Times New Roman" w:hAnsi="Times New Roman" w:cs="Times New Roman"/>
          <w:sz w:val="28"/>
          <w:szCs w:val="28"/>
        </w:rPr>
        <w:t>и</w:t>
      </w:r>
      <w:r w:rsidRPr="00DD2614">
        <w:rPr>
          <w:rFonts w:ascii="Times New Roman" w:hAnsi="Times New Roman" w:cs="Times New Roman"/>
          <w:sz w:val="28"/>
          <w:szCs w:val="28"/>
        </w:rPr>
        <w:t>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требований, установленных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федеральными законами, законами субъектов Российской Федерации в обл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использования и охраны особо охраняемых природных территорий мес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значения;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2) соблюдать законодательство Российской Федерации, права и зако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интересы лиц, в отношении которых проводится проверка;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проводить проверку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4) проводить проверку только во время исполнения служебных обяза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ностей,</w:t>
      </w:r>
      <w:r w:rsidRPr="004F0C72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выездную проверку только при предъявлении служебных удостов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рений, копии распоряжения</w:t>
      </w:r>
      <w:r w:rsidRPr="00FF7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копии документа о согласовании проведения проверки в случае, предусмотренном </w:t>
      </w:r>
      <w:hyperlink r:id="rId8" w:history="1">
        <w:r w:rsidRPr="004F0C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ст. 10</w:t>
        </w:r>
      </w:hyperlink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ч.5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  <w:proofErr w:type="gramEnd"/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5) не препятствовать лицу, в отношении которого проводится проверка, его уполномоченному представителю присутствовать при проведении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верки и давать разъяснения по вопросам, относящимся к предмету проверки;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6) предоставлять лицу, в отношении которого проводится проверка, его уполномоченному представителю, присутствующим при проведении прове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ки, информацию и документы, относящиеся к предмету проверки;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7) знакомить лицо, в отношении которого проводится проверка, его уполномоченного представителя с результатами проверки;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8) учитывать при определении мер, принимаемых по фактам выявле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нарушений, соответствие указанных мер тяжести нарушений, их поте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циальной опасности для жизни, здоровья людей, для животных, растений, окружающей среды, безопасности государства, для возникновения чрезв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чайных ситуаций природного и техногенного характера, а также не допускать необоснованное ограничение прав и законных интересов  индивидуальных предпринимателей и юридических лиц;</w:t>
      </w:r>
      <w:proofErr w:type="gramEnd"/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9) при выявлении нарушений требований, установленных муниципал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правовыми актами</w:t>
      </w:r>
      <w:r w:rsidRPr="00B91D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r w:rsidRPr="00DD2614">
        <w:rPr>
          <w:rFonts w:ascii="Times New Roman" w:hAnsi="Times New Roman" w:cs="Times New Roman"/>
          <w:sz w:val="28"/>
          <w:szCs w:val="28"/>
        </w:rPr>
        <w:t>й</w:t>
      </w:r>
      <w:r w:rsidRPr="00DD2614">
        <w:rPr>
          <w:rFonts w:ascii="Times New Roman" w:hAnsi="Times New Roman" w:cs="Times New Roman"/>
          <w:sz w:val="28"/>
          <w:szCs w:val="28"/>
        </w:rPr>
        <w:t>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требований, установленных федеральн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законами, законами субъектов Российской Федерации по осуществлению муниципального контроля в области использования и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 охраня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природных территорий местного значения, выдавать предписание юр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дическому лицу, индивидуальному предпринимателю с указанием сроков их устранения;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 принимать меры по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устранением выявленных наруш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предотвращению возможного причинения вреда жизни, здоровью гра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дан, вреда животным, растениям, окружающей среде, обеспечению безопа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государства, имуществу физических и юридических лиц, госуда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ственному или муниципальному имуществу, предупреждению возникнов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чрезвычайных ситуаций природного и техногенного характера;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11) направлять материалы проверки в государственные органы для привлечения к административной или уголовной ответственности;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12) доказывать обоснованность своих действий при их обжаловании лицами, в отношении которых проводилась проверка, в порядке, установле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законодательством Российской Федерации;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13) соблюдать сроки проведения проверки, предусмотренные пунктами 10-12 настоящего Административного регламента;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14) не требовать от лица, в отношении которого проводится проверка, документы или иные сведения, представление которых не предусмотрено з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конодательством Российской Федерации или приказом о проведении прове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ки;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15) по просьбе лица, в отношении которого проводится проверка, озн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комить его с Административным регламентом проведения мероприятий в рамках исполнения муниципальной функции;</w:t>
      </w: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16) фиксировать факты проведенной проверки в журнале учета пров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рок.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8. При проведении проверок должностные лица</w:t>
      </w:r>
      <w:r w:rsidRPr="00B91D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вправе: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проверять выполнение требований, если проверка таких требований не относится к полномочиям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осуществлять плановую или внеплановую выездную проверку в сл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 отсутствия при ее проведении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 за исключением проведения такой проверки в случаях причинения вреда жизни, здоровью граждан, вреда животным, растениям, окружающей среде, объектам культу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наследия (памятникам истории и культуры) народов Российской Фед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рации, безопасности государства, а также возникновения чрезвычайных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туаций природного и техногенного характера;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3) требовать представления документов, информации, образцов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дукции, проб обследования объектов окружающей среды и объектов прои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водственной среды, если они не являются объектами проверки или не отн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сятся к предмету проверки, а также изымать оригиналы таких документов;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4) отбирать образцы продукции, пробы обследования объектов окр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жающей среды и объектов производственной среды для проведения их 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следований, испытаний, измерений без оформления протоколов об отборе указанных образцов, проб по установленной форме и в количестве, прев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шающем нормы, установленные национальными стандартами, правилами 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бора образцов, проб и методами их исследований, испытаний, измерений, техническими регламентами или действующими до дня их вступления в силу иными нормативными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техническими документами и правилами и методами исследований, испытаний, измерений;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 распространять информацию, полученную в результате проведения проверки и составляющую государственную, коммерческую, служебную, иную охраняемую законом тайну, за исключением случаев, предусмотре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законодательством Российской Федерации;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6) превышать сроки проведения проверки, предусмотренные пунктами 10-12 настоящего Административного регламента;</w:t>
      </w: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7) осуществлять выдачу лицам, в отношении которых проводится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верка, предписаний или предложений о проведении за их счет мероприятий по исполнению муниципальной функции, предусмотренной настоящим 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министративным регламентом.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 При проведении проверок юридические лица обязаны обеспечить присутствие руководителей, иных должностных лиц или уполномоченных представителей юридических лиц.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предприниматели, в 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ношении которых проводится проверка, обязаны лично присутствовать при проведении проверки или обеспечить присутствие уполномоченных предст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вителей, ответственных за организацию и проведение мероприятий по 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полнению требований, установленных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треб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ваний, установленных федеральными законами, законами субъектов Росси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при осуществлении муниципального контроля в области 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и охраны особо охраняемых природных территорий местного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значения, выдавать предписание юридическому лицу.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10. 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в отношении которого проводится проверка, его уполном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ченный представитель, обязаны предоставить должностным лицам </w:t>
      </w:r>
      <w:r w:rsidRPr="00997D1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</w:t>
      </w:r>
      <w:r w:rsidRPr="00997D1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97D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ществляющим проведение выездной проверки, возможность ознакомиться с документами, связанными с целями, задачами и предметом выездной прове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случае, если выездной проверке не предшествовало проведение док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ментарной проверки, а также обеспечить доступ проводящим выездную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верку должностным лицам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участвующим в выездной проверке экспе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(представителям экспертных организаций) на территорию, в использу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мые им при осуществлении деятельности здания, строения, сооружения, п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мещения, к используемому оборудованию, подобным объектам, транспор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средствам и перевозимым грузам.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11. Лица, в отношении которых проводится проверка, обязаны вести журнал учета проверок по типовой форме, установленной федеральным 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ганом исполнительной власти, уполномоченным Правительством Российской Федерации.</w:t>
      </w: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журнале учета проверок должностным лицом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з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пись о проведенной проверке, содержащая сведения о наим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еновании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датах начала и окончания проведения проверки, времени ее проведения, правовых основаниях, целях, задачах и предмете проверки, выявленных нарушениях и выданных предписаниях, а также указываются фамилия, имя, отчество и должность должностного лица</w:t>
      </w:r>
      <w:r w:rsidRPr="0082590A">
        <w:rPr>
          <w:rFonts w:ascii="Times New Roman" w:hAnsi="Times New Roman" w:cs="Times New Roman"/>
          <w:sz w:val="28"/>
          <w:szCs w:val="28"/>
        </w:rPr>
        <w:t xml:space="preserve"> </w:t>
      </w:r>
      <w:r w:rsidRPr="0082590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Шпаковского муниципальн</w:t>
      </w:r>
      <w:r w:rsidRPr="008259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2590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подпись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. Журнал учета проверок до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 быть прошит, пронумерован и удостоверен печатью лица (при наличии печати), в отношении которого проводится проверка, и его подписью.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 Результатом исполнения </w:t>
      </w:r>
      <w:r w:rsidRPr="004F0C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муниципальной функции является соста</w:t>
      </w:r>
      <w:r w:rsidRPr="004F0C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</w:t>
      </w:r>
      <w:r w:rsidRPr="004F0C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ление акта проверки, (форма 1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прилагается).</w:t>
      </w:r>
    </w:p>
    <w:p w:rsidR="00254134" w:rsidRPr="004F0C72" w:rsidRDefault="00254134" w:rsidP="00254134">
      <w:pPr>
        <w:spacing w:after="16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54134" w:rsidRPr="004F0C72" w:rsidRDefault="00254134" w:rsidP="00254134">
      <w:pPr>
        <w:spacing w:after="16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4F0C7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F0C72">
        <w:rPr>
          <w:rFonts w:ascii="Times New Roman" w:eastAsia="Times New Roman" w:hAnsi="Times New Roman" w:cs="Times New Roman"/>
          <w:sz w:val="28"/>
          <w:szCs w:val="28"/>
          <w:lang w:val="en-US"/>
        </w:rPr>
        <w:t>  </w:t>
      </w:r>
      <w:r w:rsidRPr="004F0C72">
        <w:rPr>
          <w:rFonts w:ascii="Times New Roman" w:eastAsia="Times New Roman" w:hAnsi="Times New Roman" w:cs="Times New Roman"/>
          <w:sz w:val="28"/>
          <w:szCs w:val="28"/>
        </w:rPr>
        <w:t xml:space="preserve"> СТАНДАРТ ИСПОЛНЕНИЯ МУНИЦИПАЛЬНОЙ ФУНКЦИИ</w:t>
      </w: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13. Ежегодный план проведения плановых проверок в отношении юр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дических лиц и индивидуальных предпринимателей утверждается постано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</w:t>
      </w:r>
      <w:r w:rsidRPr="00DD2614">
        <w:rPr>
          <w:rFonts w:ascii="Times New Roman" w:hAnsi="Times New Roman" w:cs="Times New Roman"/>
          <w:sz w:val="28"/>
          <w:szCs w:val="28"/>
        </w:rPr>
        <w:t>ь</w:t>
      </w:r>
      <w:r w:rsidRPr="00DD2614">
        <w:rPr>
          <w:rFonts w:ascii="Times New Roman" w:hAnsi="Times New Roman" w:cs="Times New Roman"/>
          <w:sz w:val="28"/>
          <w:szCs w:val="28"/>
        </w:rPr>
        <w:t>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и в порядке, установленным Постановлением Прав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smartTag w:uri="urn:schemas-microsoft-com:office:smarttags" w:element="date">
        <w:smartTagPr>
          <w:attr w:name="ls" w:val="trans"/>
          <w:attr w:name="Month" w:val="06"/>
          <w:attr w:name="Day" w:val="30"/>
          <w:attr w:name="Year" w:val="2010"/>
        </w:smartTagPr>
        <w:r w:rsidRPr="004F0C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30.06.2010</w:t>
        </w:r>
      </w:smartTag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489.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доводится до сведения заинтерес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ванных лиц в порядке, предусмотренном Федеральным законом от </w:t>
      </w:r>
      <w:smartTag w:uri="urn:schemas-microsoft-com:office:smarttags" w:element="date">
        <w:smartTagPr>
          <w:attr w:name="ls" w:val="trans"/>
          <w:attr w:name="Month" w:val="12"/>
          <w:attr w:name="Day" w:val="26"/>
          <w:attr w:name="Year" w:val="2008"/>
        </w:smartTagPr>
        <w:r w:rsidRPr="004F0C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26.12.2008</w:t>
        </w:r>
      </w:smartTag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294-ФЗ, а также посредством размещения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формационно-телекоммуникационной сети «Интернет» </w:t>
      </w:r>
      <w:r w:rsidRPr="00BD49E9">
        <w:rPr>
          <w:rFonts w:ascii="Times New Roman" w:hAnsi="Times New Roman" w:cs="Times New Roman"/>
          <w:sz w:val="28"/>
          <w:szCs w:val="28"/>
        </w:rPr>
        <w:t>http://</w:t>
      </w:r>
      <w:hyperlink r:id="rId9" w:history="1">
        <w:r w:rsidRPr="00B26B7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26B7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26B7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shmr</w:t>
        </w:r>
        <w:proofErr w:type="spellEnd"/>
        <w:r w:rsidRPr="00B26B7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26B7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26B7F">
        <w:rPr>
          <w:rFonts w:ascii="Times New Roman" w:hAnsi="Times New Roman" w:cs="Times New Roman"/>
          <w:sz w:val="28"/>
          <w:szCs w:val="28"/>
        </w:rPr>
        <w:t xml:space="preserve">,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публикации в печатном издании, предназначенном для официального опу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ликования муниципальных правовых актов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</w:t>
      </w:r>
      <w:r w:rsidRPr="00DD2614">
        <w:rPr>
          <w:rFonts w:ascii="Times New Roman" w:hAnsi="Times New Roman" w:cs="Times New Roman"/>
          <w:sz w:val="28"/>
          <w:szCs w:val="28"/>
        </w:rPr>
        <w:t>у</w:t>
      </w:r>
      <w:r w:rsidRPr="00DD2614">
        <w:rPr>
          <w:rFonts w:ascii="Times New Roman" w:hAnsi="Times New Roman" w:cs="Times New Roman"/>
          <w:sz w:val="28"/>
          <w:szCs w:val="28"/>
        </w:rPr>
        <w:t>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Плата за проведение мероприятий в рамках исполнения муниц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функции, предусмотренной настоящим Административным регл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ментом, не взимается.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15. Срок проведения документарной или выездной проверки (как пл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новой, так и внеплановой) не может превышать 20 рабочих дней.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16. 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 предприятия в год.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4F0C7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исключительных случаях, связанных с необходимостью провед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сложных и (или) длительных исследований, испытаний, специальных экспертиз и расследований, на основании мотивированных предложений должностных лиц</w:t>
      </w:r>
      <w:r w:rsidRPr="00825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проводящих выездную плановую проверку, срок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выездной плановой проверки может быть продлен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 w:rsidRPr="008259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лее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на 20 рабочих дней, в отношении малых предприятий, микро пре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приятий </w:t>
      </w:r>
      <w:r w:rsidR="00B26B7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на 15 часов.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86370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863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 </w:t>
      </w:r>
      <w:proofErr w:type="gramStart"/>
      <w:r w:rsidRPr="008637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вопросам, касающимся порядка информирования об исполнении муниципальной функции заявитель обращается</w:t>
      </w:r>
      <w:proofErr w:type="gramEnd"/>
      <w:r w:rsidRPr="00863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  <w:r w:rsidRPr="00863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D2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Шпаковского</w:t>
      </w:r>
      <w:r w:rsidRPr="00DD2614"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r w:rsidRPr="00DD2614">
        <w:rPr>
          <w:rFonts w:ascii="Times New Roman" w:hAnsi="Times New Roman" w:cs="Times New Roman"/>
          <w:sz w:val="28"/>
          <w:szCs w:val="28"/>
        </w:rPr>
        <w:t>й</w:t>
      </w:r>
      <w:r w:rsidRPr="00DD2614">
        <w:rPr>
          <w:rFonts w:ascii="Times New Roman" w:hAnsi="Times New Roman" w:cs="Times New Roman"/>
          <w:sz w:val="28"/>
          <w:szCs w:val="28"/>
        </w:rPr>
        <w:t>она Ставропольского края</w:t>
      </w:r>
      <w:r w:rsidRPr="00863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54134" w:rsidRPr="00BD49E9" w:rsidRDefault="00254134" w:rsidP="002541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9E9">
        <w:rPr>
          <w:rFonts w:ascii="Times New Roman" w:hAnsi="Times New Roman" w:cs="Times New Roman"/>
          <w:sz w:val="28"/>
          <w:szCs w:val="28"/>
        </w:rPr>
        <w:t>356240, Ставропольский край, Шпаковский район, г. Михайловск,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Ленина, 113, телефон: (86553) 5-04-50, факс (86553) 5-04-50, 6-33-10.</w:t>
      </w:r>
    </w:p>
    <w:p w:rsidR="00254134" w:rsidRPr="00BD49E9" w:rsidRDefault="00254134" w:rsidP="002541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9E9">
        <w:rPr>
          <w:rFonts w:ascii="Times New Roman" w:hAnsi="Times New Roman" w:cs="Times New Roman"/>
          <w:sz w:val="28"/>
          <w:szCs w:val="28"/>
        </w:rPr>
        <w:t>Официальный сайт администрации Шпаковского муниципального ра</w:t>
      </w:r>
      <w:r w:rsidRPr="00BD49E9">
        <w:rPr>
          <w:rFonts w:ascii="Times New Roman" w:hAnsi="Times New Roman" w:cs="Times New Roman"/>
          <w:sz w:val="28"/>
          <w:szCs w:val="28"/>
        </w:rPr>
        <w:t>й</w:t>
      </w:r>
      <w:r w:rsidRPr="00BD49E9">
        <w:rPr>
          <w:rFonts w:ascii="Times New Roman" w:hAnsi="Times New Roman" w:cs="Times New Roman"/>
          <w:sz w:val="28"/>
          <w:szCs w:val="28"/>
        </w:rPr>
        <w:t>она: http://</w:t>
      </w:r>
      <w:hyperlink r:id="rId10" w:history="1">
        <w:r w:rsidRPr="0025413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25413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25413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shmr</w:t>
        </w:r>
        <w:r w:rsidRPr="0025413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25413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254134">
        <w:rPr>
          <w:rFonts w:ascii="Times New Roman" w:hAnsi="Times New Roman" w:cs="Times New Roman"/>
          <w:sz w:val="28"/>
          <w:szCs w:val="28"/>
        </w:rPr>
        <w:t>,</w:t>
      </w:r>
      <w:r w:rsidRPr="00BD49E9">
        <w:rPr>
          <w:rFonts w:ascii="Times New Roman" w:hAnsi="Times New Roman" w:cs="Times New Roman"/>
          <w:sz w:val="28"/>
          <w:szCs w:val="28"/>
        </w:rPr>
        <w:t xml:space="preserve"> адрес электронной почты: </w:t>
      </w:r>
      <w:r w:rsidRPr="00BD49E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D49E9">
        <w:rPr>
          <w:rFonts w:ascii="Times New Roman" w:hAnsi="Times New Roman" w:cs="Times New Roman"/>
          <w:sz w:val="28"/>
          <w:szCs w:val="28"/>
        </w:rPr>
        <w:t>.</w:t>
      </w:r>
      <w:r w:rsidRPr="00BD49E9">
        <w:rPr>
          <w:rFonts w:ascii="Times New Roman" w:hAnsi="Times New Roman" w:cs="Times New Roman"/>
          <w:sz w:val="28"/>
          <w:szCs w:val="28"/>
          <w:lang w:val="en-US"/>
        </w:rPr>
        <w:t>administration</w:t>
      </w:r>
      <w:r w:rsidRPr="00BD49E9">
        <w:rPr>
          <w:rFonts w:ascii="Times New Roman" w:hAnsi="Times New Roman" w:cs="Times New Roman"/>
          <w:sz w:val="28"/>
          <w:szCs w:val="28"/>
        </w:rPr>
        <w:t>@</w:t>
      </w:r>
      <w:r w:rsidRPr="00BD49E9">
        <w:rPr>
          <w:rFonts w:ascii="Times New Roman" w:hAnsi="Times New Roman" w:cs="Times New Roman"/>
          <w:sz w:val="28"/>
          <w:szCs w:val="28"/>
          <w:lang w:val="en-US"/>
        </w:rPr>
        <w:t>shmr</w:t>
      </w:r>
      <w:r w:rsidRPr="00BD49E9">
        <w:rPr>
          <w:rFonts w:ascii="Times New Roman" w:hAnsi="Times New Roman" w:cs="Times New Roman"/>
          <w:sz w:val="28"/>
          <w:szCs w:val="28"/>
        </w:rPr>
        <w:t>.</w:t>
      </w:r>
      <w:r w:rsidRPr="00BD49E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D49E9">
        <w:rPr>
          <w:rFonts w:ascii="Times New Roman" w:hAnsi="Times New Roman" w:cs="Times New Roman"/>
          <w:sz w:val="28"/>
          <w:szCs w:val="28"/>
        </w:rPr>
        <w:t>.</w:t>
      </w:r>
    </w:p>
    <w:p w:rsidR="00254134" w:rsidRPr="00BD49E9" w:rsidRDefault="00254134" w:rsidP="002541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9E9">
        <w:rPr>
          <w:rFonts w:ascii="Times New Roman" w:hAnsi="Times New Roman" w:cs="Times New Roman"/>
          <w:sz w:val="28"/>
          <w:szCs w:val="28"/>
        </w:rPr>
        <w:t>Часы работы администрации Шпаковского муниципального района Ставропольского края:</w:t>
      </w:r>
    </w:p>
    <w:p w:rsidR="00254134" w:rsidRPr="00DD2614" w:rsidRDefault="00254134" w:rsidP="00254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60"/>
        <w:gridCol w:w="2280"/>
      </w:tblGrid>
      <w:tr w:rsidR="00254134" w:rsidRPr="00DD2614" w:rsidTr="00254134">
        <w:trPr>
          <w:tblCellSpacing w:w="5" w:type="nil"/>
        </w:trPr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134" w:rsidRPr="00DD2614" w:rsidRDefault="00254134" w:rsidP="0025413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D2614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              </w:t>
            </w:r>
          </w:p>
        </w:tc>
        <w:tc>
          <w:tcPr>
            <w:tcW w:w="2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134" w:rsidRPr="00DD2614" w:rsidRDefault="00254134" w:rsidP="0025413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D2614">
              <w:rPr>
                <w:rFonts w:ascii="Times New Roman" w:hAnsi="Times New Roman" w:cs="Times New Roman"/>
                <w:sz w:val="28"/>
                <w:szCs w:val="28"/>
              </w:rPr>
              <w:t xml:space="preserve">  8-00 - 17-00   </w:t>
            </w:r>
          </w:p>
        </w:tc>
      </w:tr>
      <w:tr w:rsidR="00254134" w:rsidRPr="00DD2614" w:rsidTr="00254134">
        <w:trPr>
          <w:tblCellSpacing w:w="5" w:type="nil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134" w:rsidRPr="00DD2614" w:rsidRDefault="00254134" w:rsidP="0025413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D2614">
              <w:rPr>
                <w:rFonts w:ascii="Times New Roman" w:hAnsi="Times New Roman" w:cs="Times New Roman"/>
                <w:sz w:val="28"/>
                <w:szCs w:val="28"/>
              </w:rPr>
              <w:t xml:space="preserve">Вторник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134" w:rsidRPr="00DD2614" w:rsidRDefault="00254134" w:rsidP="0025413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D2614">
              <w:rPr>
                <w:rFonts w:ascii="Times New Roman" w:hAnsi="Times New Roman" w:cs="Times New Roman"/>
                <w:sz w:val="28"/>
                <w:szCs w:val="28"/>
              </w:rPr>
              <w:t xml:space="preserve">  8-00 - 17-00   </w:t>
            </w:r>
          </w:p>
        </w:tc>
      </w:tr>
      <w:tr w:rsidR="00254134" w:rsidRPr="00DD2614" w:rsidTr="00254134">
        <w:trPr>
          <w:tblCellSpacing w:w="5" w:type="nil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134" w:rsidRPr="00DD2614" w:rsidRDefault="00254134" w:rsidP="0025413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D2614">
              <w:rPr>
                <w:rFonts w:ascii="Times New Roman" w:hAnsi="Times New Roman" w:cs="Times New Roman"/>
                <w:sz w:val="28"/>
                <w:szCs w:val="28"/>
              </w:rPr>
              <w:t xml:space="preserve">Среда  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134" w:rsidRPr="00DD2614" w:rsidRDefault="00254134" w:rsidP="0025413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D2614">
              <w:rPr>
                <w:rFonts w:ascii="Times New Roman" w:hAnsi="Times New Roman" w:cs="Times New Roman"/>
                <w:sz w:val="28"/>
                <w:szCs w:val="28"/>
              </w:rPr>
              <w:t xml:space="preserve">  8-00 - 17-00   </w:t>
            </w:r>
          </w:p>
        </w:tc>
      </w:tr>
      <w:tr w:rsidR="00254134" w:rsidRPr="00DD2614" w:rsidTr="00254134">
        <w:trPr>
          <w:tblCellSpacing w:w="5" w:type="nil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134" w:rsidRPr="00DD2614" w:rsidRDefault="00254134" w:rsidP="0025413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D2614">
              <w:rPr>
                <w:rFonts w:ascii="Times New Roman" w:hAnsi="Times New Roman" w:cs="Times New Roman"/>
                <w:sz w:val="28"/>
                <w:szCs w:val="28"/>
              </w:rPr>
              <w:t xml:space="preserve">Четверг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134" w:rsidRPr="00DD2614" w:rsidRDefault="00254134" w:rsidP="0025413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D2614">
              <w:rPr>
                <w:rFonts w:ascii="Times New Roman" w:hAnsi="Times New Roman" w:cs="Times New Roman"/>
                <w:sz w:val="28"/>
                <w:szCs w:val="28"/>
              </w:rPr>
              <w:t xml:space="preserve">  8-00 - 17-00   </w:t>
            </w:r>
          </w:p>
        </w:tc>
      </w:tr>
      <w:tr w:rsidR="00254134" w:rsidRPr="00DD2614" w:rsidTr="00254134">
        <w:trPr>
          <w:tblCellSpacing w:w="5" w:type="nil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134" w:rsidRPr="00DD2614" w:rsidRDefault="00254134" w:rsidP="0025413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D2614">
              <w:rPr>
                <w:rFonts w:ascii="Times New Roman" w:hAnsi="Times New Roman" w:cs="Times New Roman"/>
                <w:sz w:val="28"/>
                <w:szCs w:val="28"/>
              </w:rPr>
              <w:t xml:space="preserve">Пятница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134" w:rsidRPr="00DD2614" w:rsidRDefault="00254134" w:rsidP="0025413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D2614">
              <w:rPr>
                <w:rFonts w:ascii="Times New Roman" w:hAnsi="Times New Roman" w:cs="Times New Roman"/>
                <w:sz w:val="28"/>
                <w:szCs w:val="28"/>
              </w:rPr>
              <w:t xml:space="preserve">  8-00 - 17-00   </w:t>
            </w:r>
          </w:p>
        </w:tc>
      </w:tr>
      <w:tr w:rsidR="00254134" w:rsidRPr="00DD2614" w:rsidTr="00254134">
        <w:trPr>
          <w:tblCellSpacing w:w="5" w:type="nil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134" w:rsidRPr="00DD2614" w:rsidRDefault="00254134" w:rsidP="0025413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D2614">
              <w:rPr>
                <w:rFonts w:ascii="Times New Roman" w:hAnsi="Times New Roman" w:cs="Times New Roman"/>
                <w:sz w:val="28"/>
                <w:szCs w:val="28"/>
              </w:rPr>
              <w:t xml:space="preserve">Перерыв на обед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134" w:rsidRPr="00DD2614" w:rsidRDefault="00254134" w:rsidP="0025413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D2614">
              <w:rPr>
                <w:rFonts w:ascii="Times New Roman" w:hAnsi="Times New Roman" w:cs="Times New Roman"/>
                <w:sz w:val="28"/>
                <w:szCs w:val="28"/>
              </w:rPr>
              <w:t xml:space="preserve">  12-00 - 13-00  </w:t>
            </w:r>
          </w:p>
        </w:tc>
      </w:tr>
      <w:tr w:rsidR="00254134" w:rsidRPr="00DD2614" w:rsidTr="00254134">
        <w:trPr>
          <w:tblCellSpacing w:w="5" w:type="nil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134" w:rsidRPr="00DD2614" w:rsidRDefault="00254134" w:rsidP="0025413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D2614">
              <w:rPr>
                <w:rFonts w:ascii="Times New Roman" w:hAnsi="Times New Roman" w:cs="Times New Roman"/>
                <w:sz w:val="28"/>
                <w:szCs w:val="28"/>
              </w:rPr>
              <w:t xml:space="preserve">Суббота    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134" w:rsidRPr="00DD2614" w:rsidRDefault="00254134" w:rsidP="0025413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D2614">
              <w:rPr>
                <w:rFonts w:ascii="Times New Roman" w:hAnsi="Times New Roman" w:cs="Times New Roman"/>
                <w:sz w:val="28"/>
                <w:szCs w:val="28"/>
              </w:rPr>
              <w:t xml:space="preserve">    выходной     </w:t>
            </w:r>
          </w:p>
        </w:tc>
      </w:tr>
      <w:tr w:rsidR="00254134" w:rsidRPr="00DD2614" w:rsidTr="00254134">
        <w:trPr>
          <w:tblCellSpacing w:w="5" w:type="nil"/>
        </w:trPr>
        <w:tc>
          <w:tcPr>
            <w:tcW w:w="3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134" w:rsidRPr="00DD2614" w:rsidRDefault="00254134" w:rsidP="0025413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D2614">
              <w:rPr>
                <w:rFonts w:ascii="Times New Roman" w:hAnsi="Times New Roman" w:cs="Times New Roman"/>
                <w:sz w:val="28"/>
                <w:szCs w:val="28"/>
              </w:rPr>
              <w:t xml:space="preserve">Воскресенье               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4134" w:rsidRPr="00DD2614" w:rsidRDefault="00254134" w:rsidP="0025413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D2614">
              <w:rPr>
                <w:rFonts w:ascii="Times New Roman" w:hAnsi="Times New Roman" w:cs="Times New Roman"/>
                <w:sz w:val="28"/>
                <w:szCs w:val="28"/>
              </w:rPr>
              <w:t xml:space="preserve">    выходной     </w:t>
            </w:r>
          </w:p>
        </w:tc>
      </w:tr>
    </w:tbl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режиме работы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</w:t>
      </w:r>
      <w:r w:rsidRPr="00BD49E9">
        <w:rPr>
          <w:rFonts w:ascii="Times New Roman" w:hAnsi="Times New Roman" w:cs="Times New Roman"/>
          <w:sz w:val="28"/>
          <w:szCs w:val="28"/>
        </w:rPr>
        <w:t>и</w:t>
      </w:r>
      <w:r w:rsidRPr="00BD49E9">
        <w:rPr>
          <w:rFonts w:ascii="Times New Roman" w:hAnsi="Times New Roman" w:cs="Times New Roman"/>
          <w:sz w:val="28"/>
          <w:szCs w:val="28"/>
        </w:rPr>
        <w:t>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контактных телефонах, адресах эле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почты и официального сайта дополнительно размещается на стендах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здании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 Ставропол</w:t>
      </w:r>
      <w:r w:rsidRPr="00BD49E9">
        <w:rPr>
          <w:rFonts w:ascii="Times New Roman" w:hAnsi="Times New Roman" w:cs="Times New Roman"/>
          <w:sz w:val="28"/>
          <w:szCs w:val="28"/>
        </w:rPr>
        <w:t>ь</w:t>
      </w:r>
      <w:r w:rsidRPr="00BD49E9">
        <w:rPr>
          <w:rFonts w:ascii="Times New Roman" w:hAnsi="Times New Roman" w:cs="Times New Roman"/>
          <w:sz w:val="28"/>
          <w:szCs w:val="28"/>
        </w:rPr>
        <w:t>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 О проведении плановой проверки должностное лицо </w:t>
      </w:r>
      <w:r w:rsidRPr="00BD49E9">
        <w:rPr>
          <w:rFonts w:ascii="Times New Roman" w:hAnsi="Times New Roman" w:cs="Times New Roman"/>
          <w:sz w:val="28"/>
          <w:szCs w:val="28"/>
        </w:rPr>
        <w:t>администр</w:t>
      </w:r>
      <w:r w:rsidRPr="00BD49E9">
        <w:rPr>
          <w:rFonts w:ascii="Times New Roman" w:hAnsi="Times New Roman" w:cs="Times New Roman"/>
          <w:sz w:val="28"/>
          <w:szCs w:val="28"/>
        </w:rPr>
        <w:t>а</w:t>
      </w:r>
      <w:r w:rsidRPr="00BD49E9">
        <w:rPr>
          <w:rFonts w:ascii="Times New Roman" w:hAnsi="Times New Roman" w:cs="Times New Roman"/>
          <w:sz w:val="28"/>
          <w:szCs w:val="28"/>
        </w:rPr>
        <w:t>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уведомляет юридическое лицо, индивидуального предпринимателя за 3 рабочих дня до начала ее проведения, посредством направления копии распоряжения о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ведении проверки заказным почтовым отправлением с уведомлением о вр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чении или иным доступным способом. 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20. О проведении</w:t>
      </w:r>
      <w:r w:rsidR="00B26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внеплановой выездной проверки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Pr="003A365F">
        <w:rPr>
          <w:rFonts w:ascii="Times New Roman" w:hAnsi="Times New Roman" w:cs="Times New Roman"/>
          <w:sz w:val="28"/>
          <w:szCs w:val="28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уведомляет проверяемое лицо не менее чем за 24 часа до начала ее провед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телефонограммой, а при невозможности уведомления телефонограммой </w:t>
      </w:r>
      <w:r w:rsidR="00B26B7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срочным почтовым отправлением или иным доступным способом.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21. Основаниями для проведения внеплановой проверки являются: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истечение срока исполнения юридическим лицом, индивидуальным предпринимателем ранее выданного</w:t>
      </w:r>
      <w:r w:rsidRPr="003A365F">
        <w:rPr>
          <w:rFonts w:ascii="Times New Roman" w:hAnsi="Times New Roman" w:cs="Times New Roman"/>
          <w:sz w:val="28"/>
          <w:szCs w:val="28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D49E9">
        <w:rPr>
          <w:rFonts w:ascii="Times New Roman" w:hAnsi="Times New Roman" w:cs="Times New Roman"/>
          <w:sz w:val="28"/>
          <w:szCs w:val="28"/>
        </w:rPr>
        <w:t xml:space="preserve"> Шпаковского муниц</w:t>
      </w:r>
      <w:r w:rsidRPr="00BD49E9">
        <w:rPr>
          <w:rFonts w:ascii="Times New Roman" w:hAnsi="Times New Roman" w:cs="Times New Roman"/>
          <w:sz w:val="28"/>
          <w:szCs w:val="28"/>
        </w:rPr>
        <w:t>и</w:t>
      </w:r>
      <w:r w:rsidRPr="00BD49E9">
        <w:rPr>
          <w:rFonts w:ascii="Times New Roman" w:hAnsi="Times New Roman" w:cs="Times New Roman"/>
          <w:sz w:val="28"/>
          <w:szCs w:val="28"/>
        </w:rPr>
        <w:t>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предписания;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поступление в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D49E9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рай</w:t>
      </w:r>
      <w:r w:rsidRPr="00BD49E9">
        <w:rPr>
          <w:rFonts w:ascii="Times New Roman" w:hAnsi="Times New Roman" w:cs="Times New Roman"/>
          <w:sz w:val="28"/>
          <w:szCs w:val="28"/>
        </w:rPr>
        <w:t>о</w:t>
      </w:r>
      <w:r w:rsidRPr="00BD49E9">
        <w:rPr>
          <w:rFonts w:ascii="Times New Roman" w:hAnsi="Times New Roman" w:cs="Times New Roman"/>
          <w:sz w:val="28"/>
          <w:szCs w:val="28"/>
        </w:rPr>
        <w:t>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о фактах: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а) 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и техногенного характера;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причинения вреда жизни, здоровью граждан, вреда животным, ра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тениям, окружающей среде, объектам культурного наследия (памятникам 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тории и культуры) народов Российской Федерации, безопасности госуда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ства, а также возникновения чрезвычайных ситуаций природного и техн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генного характера;</w:t>
      </w: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приказ (распоряжение) руководителя органа государственного ко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троля (надзора), изданный в соответствии с поручениями Президента Ро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keepLines/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 Документарная проверка проводится в рабочих помещениях здания, в котором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Рабочие помещения соответствуют санитарно-эпидемиологическим правилам и нормативам и оборудованы противопожа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системой.</w:t>
      </w:r>
    </w:p>
    <w:p w:rsidR="00254134" w:rsidRPr="004F0C72" w:rsidRDefault="00254134" w:rsidP="00254134">
      <w:pPr>
        <w:keepLines/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территории, прилегающей к зданию, предусмотрены места для па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ковки транспортных средств. Доступ для граждан к парковочным местам 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бесплатным.</w:t>
      </w: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места специалистов</w:t>
      </w:r>
      <w:r w:rsidRPr="003A365F">
        <w:rPr>
          <w:rFonts w:ascii="Times New Roman" w:hAnsi="Times New Roman" w:cs="Times New Roman"/>
          <w:sz w:val="28"/>
          <w:szCs w:val="28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</w:t>
      </w:r>
      <w:r w:rsidRPr="00BD49E9">
        <w:rPr>
          <w:rFonts w:ascii="Times New Roman" w:hAnsi="Times New Roman" w:cs="Times New Roman"/>
          <w:sz w:val="28"/>
          <w:szCs w:val="28"/>
        </w:rPr>
        <w:t>и</w:t>
      </w:r>
      <w:r w:rsidRPr="00BD49E9">
        <w:rPr>
          <w:rFonts w:ascii="Times New Roman" w:hAnsi="Times New Roman" w:cs="Times New Roman"/>
          <w:sz w:val="28"/>
          <w:szCs w:val="28"/>
        </w:rPr>
        <w:t>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оборудованы средств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телефонной связи, персональными компьютерами с возможностью дост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па к необходимым информационным базам данных, печатающим устро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ством.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23. Выездная проверка (как плановая, так и внеплановая) проводится по месту нахождения юридического лица, месту осуществления деятельн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индивидуального предпринимателя в области использования и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 охраняемых природных территорий местного значения, в отношении которого проводится проверка.</w:t>
      </w:r>
    </w:p>
    <w:p w:rsidR="00254134" w:rsidRPr="004F0C72" w:rsidRDefault="00254134" w:rsidP="002541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6B7F" w:rsidRDefault="00B26B7F" w:rsidP="002541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4134" w:rsidRPr="004F0C72" w:rsidRDefault="00254134" w:rsidP="002541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III. СОСТАВ, ПОСЛЕДОВАТЕЛЬНОСТЬ И СРОКИ ВЫПОЛНЕНИЯ А</w:t>
      </w:r>
      <w:r w:rsidRPr="004F0C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4F0C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МИНИСТРАТИВНЫХ ПРОЦЕДУР, ТРЕБОВАНИЯ К ПОРЯДКУ ИХ В</w:t>
      </w:r>
      <w:r w:rsidRPr="004F0C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845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ПОЛНЕНИЯ, </w:t>
      </w:r>
      <w:r w:rsidRPr="004F0C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ОСОБЕННОСТИ ВЫПОЛНЕНИЯ АДМИН</w:t>
      </w:r>
      <w:r w:rsidRPr="004F0C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СТРАТИВНЫХ ПРОЦЕДУР В ЭЛЕКТРОННОЙ ФОРМЕ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24. Состав административных процедур включает в себя:</w:t>
      </w:r>
    </w:p>
    <w:p w:rsidR="00254134" w:rsidRPr="004F0C72" w:rsidRDefault="00254134" w:rsidP="0025413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при проведении плановой проверки:</w:t>
      </w:r>
    </w:p>
    <w:p w:rsidR="00254134" w:rsidRPr="004F0C72" w:rsidRDefault="00254134" w:rsidP="0025413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а) составление ежегодного плана проведения плановых проверок;</w:t>
      </w:r>
    </w:p>
    <w:p w:rsidR="00254134" w:rsidRPr="004F0C72" w:rsidRDefault="00254134" w:rsidP="0025413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 издание распоряжения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</w:t>
      </w:r>
      <w:r w:rsidRPr="00BD49E9">
        <w:rPr>
          <w:rFonts w:ascii="Times New Roman" w:hAnsi="Times New Roman" w:cs="Times New Roman"/>
          <w:sz w:val="28"/>
          <w:szCs w:val="28"/>
        </w:rPr>
        <w:t>о</w:t>
      </w:r>
      <w:r w:rsidRPr="00BD49E9">
        <w:rPr>
          <w:rFonts w:ascii="Times New Roman" w:hAnsi="Times New Roman" w:cs="Times New Roman"/>
          <w:sz w:val="28"/>
          <w:szCs w:val="28"/>
        </w:rPr>
        <w:t>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проверки;</w:t>
      </w:r>
    </w:p>
    <w:p w:rsidR="00254134" w:rsidRPr="004F0C72" w:rsidRDefault="00254134" w:rsidP="0025413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в) проведение документарной и (или) выездной проверки;</w:t>
      </w:r>
    </w:p>
    <w:p w:rsidR="00254134" w:rsidRPr="004F0C72" w:rsidRDefault="00254134" w:rsidP="0025413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составление акта проверки;</w:t>
      </w:r>
    </w:p>
    <w:p w:rsidR="00254134" w:rsidRPr="004F0C72" w:rsidRDefault="00254134" w:rsidP="0025413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 проведении внеплановой проверки:</w:t>
      </w:r>
    </w:p>
    <w:p w:rsidR="00254134" w:rsidRPr="004F0C72" w:rsidRDefault="00254134" w:rsidP="0025413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издание распоряжения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</w:t>
      </w:r>
      <w:r w:rsidRPr="00BD49E9">
        <w:rPr>
          <w:rFonts w:ascii="Times New Roman" w:hAnsi="Times New Roman" w:cs="Times New Roman"/>
          <w:sz w:val="28"/>
          <w:szCs w:val="28"/>
        </w:rPr>
        <w:t>о</w:t>
      </w:r>
      <w:r w:rsidRPr="00BD49E9">
        <w:rPr>
          <w:rFonts w:ascii="Times New Roman" w:hAnsi="Times New Roman" w:cs="Times New Roman"/>
          <w:sz w:val="28"/>
          <w:szCs w:val="28"/>
        </w:rPr>
        <w:t>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проверки;</w:t>
      </w:r>
    </w:p>
    <w:p w:rsidR="00254134" w:rsidRPr="004F0C72" w:rsidRDefault="00254134" w:rsidP="0025413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проведение:</w:t>
      </w:r>
    </w:p>
    <w:p w:rsidR="00254134" w:rsidRPr="004F0C72" w:rsidRDefault="00254134" w:rsidP="0025413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документарной проверки;</w:t>
      </w:r>
    </w:p>
    <w:p w:rsidR="00254134" w:rsidRPr="004F0C72" w:rsidRDefault="00254134" w:rsidP="0025413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выездной проверки (после согласования с органом прокуратуры);</w:t>
      </w:r>
    </w:p>
    <w:p w:rsidR="00254134" w:rsidRDefault="00254134" w:rsidP="0025413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составление акта проверки.</w:t>
      </w:r>
    </w:p>
    <w:p w:rsidR="00254134" w:rsidRPr="004F0C72" w:rsidRDefault="00254134" w:rsidP="0025413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25. В случае проведения плановой или внеплановой проверки при ос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ществлении муниципального контроля должностное лицо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подготовку проекта распоряжения о проведении проверки. Подготовка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екта распоряжения осуществляется в соответствии с типовой </w:t>
      </w:r>
      <w:hyperlink r:id="rId11" w:history="1">
        <w:r w:rsidRPr="004F0C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формой</w:t>
        </w:r>
      </w:hyperlink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ряжения, утвержденной Приказом Минэкономразвит</w:t>
      </w:r>
      <w:r w:rsidR="00845F42">
        <w:rPr>
          <w:rFonts w:ascii="Times New Roman" w:eastAsia="Times New Roman" w:hAnsi="Times New Roman" w:cs="Times New Roman"/>
          <w:sz w:val="28"/>
          <w:szCs w:val="28"/>
          <w:lang w:eastAsia="ru-RU"/>
        </w:rPr>
        <w:t>ия России от 30.04.2009 № 141.</w:t>
      </w:r>
    </w:p>
    <w:p w:rsidR="00254134" w:rsidRPr="004F0C72" w:rsidRDefault="00254134" w:rsidP="0025413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26. Плановые проверки юридических лиц и индивидуальных предпр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нимателей проводятся на основании разрабатываемого и утверждаемого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вовым актом</w:t>
      </w:r>
      <w:r w:rsidRPr="003A36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 Ставр</w:t>
      </w:r>
      <w:r w:rsidRPr="00BD49E9">
        <w:rPr>
          <w:rFonts w:ascii="Times New Roman" w:hAnsi="Times New Roman" w:cs="Times New Roman"/>
          <w:sz w:val="28"/>
          <w:szCs w:val="28"/>
        </w:rPr>
        <w:t>о</w:t>
      </w:r>
      <w:r w:rsidRPr="00BD49E9">
        <w:rPr>
          <w:rFonts w:ascii="Times New Roman" w:hAnsi="Times New Roman" w:cs="Times New Roman"/>
          <w:sz w:val="28"/>
          <w:szCs w:val="28"/>
        </w:rPr>
        <w:t>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ежегодного плана проведения плановых проверок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до 01 сентября года, предшествующего году проведения план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 проверок,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D49E9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района Ставр</w:t>
      </w:r>
      <w:r w:rsidRPr="00BD49E9">
        <w:rPr>
          <w:rFonts w:ascii="Times New Roman" w:hAnsi="Times New Roman" w:cs="Times New Roman"/>
          <w:sz w:val="28"/>
          <w:szCs w:val="28"/>
        </w:rPr>
        <w:t>о</w:t>
      </w:r>
      <w:r w:rsidRPr="00BD49E9">
        <w:rPr>
          <w:rFonts w:ascii="Times New Roman" w:hAnsi="Times New Roman" w:cs="Times New Roman"/>
          <w:sz w:val="28"/>
          <w:szCs w:val="28"/>
        </w:rPr>
        <w:t>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в порядке, установленном Правительством Ро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проект ежегодного плана проведения плановых пров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в соответствующий орган прокуратуры.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27. В ежегодном плане проведения плановых проверок указываются следующие сведения: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наименования юридических лиц (их филиалов, представительств, обособленных структурных подразделений), фамилии, имена, отчества инд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видуальных предпринимателей, в отношении которых планируется провед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плановых проверок, места нахождения юридических лиц (их филиалов,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представительств, обособленных структурных подразделений) или места ж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индивидуальных предпринимателей и места фактического ос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ществления ими своей деятельности;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2) цель и основание плановой проверки;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сроки проведения плановой проверки;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наименование органа, должностными лицами которого осуществл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конкретная плановая проверка. </w:t>
      </w: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совместной плановой проверки указываются наимен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всех участвующих в такой проверке органов.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28. Обращения и заявления, не позволяющие установить лицо, обр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тившееся в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D49E9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района Ставр</w:t>
      </w:r>
      <w:r w:rsidRPr="00BD49E9">
        <w:rPr>
          <w:rFonts w:ascii="Times New Roman" w:hAnsi="Times New Roman" w:cs="Times New Roman"/>
          <w:sz w:val="28"/>
          <w:szCs w:val="28"/>
        </w:rPr>
        <w:t>о</w:t>
      </w:r>
      <w:r w:rsidRPr="00BD49E9">
        <w:rPr>
          <w:rFonts w:ascii="Times New Roman" w:hAnsi="Times New Roman" w:cs="Times New Roman"/>
          <w:sz w:val="28"/>
          <w:szCs w:val="28"/>
        </w:rPr>
        <w:t>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обращения и заявления, не содержащие сведений о фактах, указанных в пункте 16</w:t>
      </w:r>
      <w:r w:rsidRPr="004F0C72">
        <w:rPr>
          <w:rFonts w:ascii="Times New Roman" w:eastAsia="Times New Roman" w:hAnsi="Times New Roman" w:cs="Times New Roman"/>
          <w:color w:val="FF6600"/>
          <w:sz w:val="28"/>
          <w:szCs w:val="28"/>
          <w:lang w:eastAsia="ru-RU"/>
        </w:rPr>
        <w:t xml:space="preserve">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Административного регламента, не могут служить основанием для проведения внеплановой проверки.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29. Внеплановая выездная проверка юридических лиц, индивидуал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предпринимателей может быть проведена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D49E9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основаниям, указанным в пункте 21 настоящего Административного регламента, после согласования с органом прокуратуры.</w:t>
      </w: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подписания распоряжения</w:t>
      </w:r>
      <w:r w:rsidRPr="00BF36D6">
        <w:rPr>
          <w:rFonts w:ascii="Times New Roman" w:hAnsi="Times New Roman" w:cs="Times New Roman"/>
          <w:sz w:val="28"/>
          <w:szCs w:val="28"/>
        </w:rPr>
        <w:t xml:space="preserve">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внеплановой выездной проверки юридических лиц, индивидуальных предпринимателей,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админ</w:t>
      </w:r>
      <w:r w:rsidRPr="00BD49E9">
        <w:rPr>
          <w:rFonts w:ascii="Times New Roman" w:hAnsi="Times New Roman" w:cs="Times New Roman"/>
          <w:sz w:val="28"/>
          <w:szCs w:val="28"/>
        </w:rPr>
        <w:t>и</w:t>
      </w:r>
      <w:r w:rsidRPr="00BD49E9">
        <w:rPr>
          <w:rFonts w:ascii="Times New Roman" w:hAnsi="Times New Roman" w:cs="Times New Roman"/>
          <w:sz w:val="28"/>
          <w:szCs w:val="28"/>
        </w:rPr>
        <w:t>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D49E9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согласования ее проведения представляет либо направляет заказным почт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вым отправлением с уведомлением о вручении или в форме электронного 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кумента, подписанного электронной цифровой подписью в прокуратуру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согласовании проведения внеплановой выездной проверки. </w:t>
      </w:r>
      <w:proofErr w:type="gramEnd"/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 Заявление о согласовании с органом прокуратуры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внеплановой выездной проверки юридического лица, индивидуального предпринимателя составляется по типовой форме, утвержденной Приказом Минэкономразвития России от 30.04.2009 № 141. 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о согласовании проведения внеплановой выездной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верки прилагаются следующие документы: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копия распоряжения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проверки муниципального ко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троля в области использования и охраны  особо охраняемых природных те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риторий местного значения; 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2) документы, подтверждающие наличие оснований для проведения проверки при осуществлении муниципального контроля в области использ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и охраны  особо охраняемых природных территорий местного знач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ния: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 копии обращений, заявлений граждан, юридических лиц или инд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видуальных предпринимателей;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копии обращений от органов государственной власти или органов местного самоуправления;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 сведения из средств массовой информации (копия соответствующей публикации печатного издания,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интернет-обращения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документы);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г) выписки из журнала регистрации устных обращений граждан, юр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дических лиц, индивидуальных предпринимателей;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д) копии иных имеющихся документов, послуживших основанием для проведения проверки.</w:t>
      </w: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31. Если основанием для проведения внеплановой выездной проверки является причинение вреда жизни, здоровью граждан, вреда животным, ра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тениям, окружающей среде, безопасности государства, а также возникнов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чрезвычайных ситуаций природного и техногенного характера, обнар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жение нарушений обязательных требований и требований, установленных муниципальными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момент совершения таких нарушений в связи с необходимостью принятия неотложных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админ</w:t>
      </w:r>
      <w:r w:rsidRPr="00BD49E9">
        <w:rPr>
          <w:rFonts w:ascii="Times New Roman" w:hAnsi="Times New Roman" w:cs="Times New Roman"/>
          <w:sz w:val="28"/>
          <w:szCs w:val="28"/>
        </w:rPr>
        <w:t>и</w:t>
      </w:r>
      <w:r w:rsidRPr="00BD49E9">
        <w:rPr>
          <w:rFonts w:ascii="Times New Roman" w:hAnsi="Times New Roman" w:cs="Times New Roman"/>
          <w:sz w:val="28"/>
          <w:szCs w:val="28"/>
        </w:rPr>
        <w:t>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D49E9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ступает к проведению внеплановой выездной проверки незамедлительно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извещением органа прокуратуры о проведении мероприятий по контролю посредством направления заявления о согласовании проведения внеплановой выездной проверки в органы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прокуратуры в течение 24 часов.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32. 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 в порядке и в сроки, установленные законодательством Российской Федерации.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33. Подготовку к проведению проверки осуществляют должностные лица</w:t>
      </w:r>
      <w:r w:rsidRPr="00BF36D6">
        <w:rPr>
          <w:rFonts w:ascii="Times New Roman" w:hAnsi="Times New Roman" w:cs="Times New Roman"/>
          <w:sz w:val="28"/>
          <w:szCs w:val="28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 поручена организация проведения проверки. Должностные лица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уведомляют проверяемое лицо о начале проведения проверки посре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направления копии распоряжения о проведении проверки: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при проведении плановой проверки </w:t>
      </w:r>
      <w:r w:rsidR="00B26B7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электронной почте,  зака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почтовым отправлением с уведомлением о вручении или иным досту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способом не позднее чем в течение 3 рабочих дней до начала ее пров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дения;</w:t>
      </w: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при проведении внеплановой выездной проверки </w:t>
      </w:r>
      <w:r w:rsidR="00B26B7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электронной почте, любым доступным способом не менее чем за 24 часа до начала ее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ведения, за исключением внеплановой выездной проверки, осуществляемой в случаях, предусмотренных пунктом 31 настоящего Административного 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34. В случае если в результате деятельности юридического лица, инд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видуального предпринимателя причинен или причиняется вред жизни, зд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ровью граждан, вред животным, растениям, окружающей среде, безопасн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государства, а также возникли или могут возникнуть чрезвычайные сит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 природного и техногенного характера, предварительное уведомление юридических лиц, индивидуальных предпринимателей о начале проведения внеплановой выездной проверки не требуется.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35. Документарная проверка (плановая или внеплановая) проводится по месту нахождения</w:t>
      </w:r>
      <w:r w:rsidRPr="00BF36D6">
        <w:rPr>
          <w:rFonts w:ascii="Times New Roman" w:hAnsi="Times New Roman" w:cs="Times New Roman"/>
          <w:sz w:val="28"/>
          <w:szCs w:val="28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36. 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документарной проверки юридического лица, индив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дуального предпринимателя являются сведения, содержащиеся в документах юридического лица, индивидуального предпринимателя, устанавливающих его организационно-правовую форму, права и обязанности, документы, 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пользуемые при осуществлении его деятельности и связанные с исполнением им требований, установленных муниципальными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федеральными законами и законами субъектов Российской Федерации в сф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 природопользования и охраны окружающей среды, а также с исполнением предписаний, выданных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D49E9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</w:t>
      </w:r>
      <w:r w:rsidRPr="00BD49E9">
        <w:rPr>
          <w:rFonts w:ascii="Times New Roman" w:hAnsi="Times New Roman" w:cs="Times New Roman"/>
          <w:sz w:val="28"/>
          <w:szCs w:val="28"/>
        </w:rPr>
        <w:t>й</w:t>
      </w:r>
      <w:r w:rsidRPr="00BD49E9">
        <w:rPr>
          <w:rFonts w:ascii="Times New Roman" w:hAnsi="Times New Roman" w:cs="Times New Roman"/>
          <w:sz w:val="28"/>
          <w:szCs w:val="28"/>
        </w:rPr>
        <w:t>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37. В процессе проведения документарной проверки в первую очередь рассматриваются документы, имеющиеся в распоряжен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у </w:t>
      </w:r>
      <w:r w:rsidRPr="00BD49E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D49E9">
        <w:rPr>
          <w:rFonts w:ascii="Times New Roman" w:hAnsi="Times New Roman" w:cs="Times New Roman"/>
          <w:sz w:val="28"/>
          <w:szCs w:val="28"/>
        </w:rPr>
        <w:t>дминистрации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индивидуального предпринимателя, юридического лица должностными лицами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</w:t>
      </w:r>
      <w:r w:rsidRPr="00BD49E9">
        <w:rPr>
          <w:rFonts w:ascii="Times New Roman" w:hAnsi="Times New Roman" w:cs="Times New Roman"/>
          <w:sz w:val="28"/>
          <w:szCs w:val="28"/>
        </w:rPr>
        <w:t>о</w:t>
      </w:r>
      <w:r w:rsidRPr="00BD49E9">
        <w:rPr>
          <w:rFonts w:ascii="Times New Roman" w:hAnsi="Times New Roman" w:cs="Times New Roman"/>
          <w:sz w:val="28"/>
          <w:szCs w:val="28"/>
        </w:rPr>
        <w:t>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проверяются: 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оригиналы правоустанавливающих документов, в соответствии с к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торыми осуществляется хозяйственная деятельность учреждения, 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2) утвержденные в соответствии с законодательством Российской Ф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дерации и законодательством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документы (проект нормативов образования и лимитов размещения отходов;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сдачу отходов специализированным организациям, догов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ры на передачу опасных отходов, разрешение на выброс загрязняющих 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 в атмосферу, правоустанавливающие документы на земельные учас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ки, используемые при реализации хозяйственной и иной деятельности на особо охраняемой территории  с приложением кадастровых планов по ка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дому земельному участку);</w:t>
      </w:r>
      <w:proofErr w:type="gramEnd"/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3) документы о результатах ранее осуществленных в отношении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веряемого лица проверок.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38. В рамках документарной проверки должностными лицами </w:t>
      </w:r>
      <w:r w:rsidRPr="00BD49E9">
        <w:rPr>
          <w:rFonts w:ascii="Times New Roman" w:hAnsi="Times New Roman" w:cs="Times New Roman"/>
          <w:sz w:val="28"/>
          <w:szCs w:val="28"/>
        </w:rPr>
        <w:t>админ</w:t>
      </w:r>
      <w:r w:rsidRPr="00BD49E9">
        <w:rPr>
          <w:rFonts w:ascii="Times New Roman" w:hAnsi="Times New Roman" w:cs="Times New Roman"/>
          <w:sz w:val="28"/>
          <w:szCs w:val="28"/>
        </w:rPr>
        <w:t>и</w:t>
      </w:r>
      <w:r w:rsidRPr="00BD49E9">
        <w:rPr>
          <w:rFonts w:ascii="Times New Roman" w:hAnsi="Times New Roman" w:cs="Times New Roman"/>
          <w:sz w:val="28"/>
          <w:szCs w:val="28"/>
        </w:rPr>
        <w:t>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также проверяются: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1) соблюдение проверяемым лицом требований, установленных мун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федеральными законами и законами субъектов Российской Федерации в области использования и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 охраняемых территорий местного значения, а также с исполнением предп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саний, выданных</w:t>
      </w:r>
      <w:r w:rsidRPr="002B116B">
        <w:rPr>
          <w:rFonts w:ascii="Times New Roman" w:hAnsi="Times New Roman" w:cs="Times New Roman"/>
          <w:sz w:val="28"/>
          <w:szCs w:val="28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BD49E9">
        <w:rPr>
          <w:rFonts w:ascii="Times New Roman" w:hAnsi="Times New Roman" w:cs="Times New Roman"/>
          <w:sz w:val="28"/>
          <w:szCs w:val="28"/>
        </w:rPr>
        <w:t>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2) утвержденные в соответствии с законодательством Российской Ф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дерации и законодательством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проектных документов (проекта нормативов образования и лимитов размещения отходов; докуме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ты, подтверждающие сдачу отходов специализированным организациям, 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говоры на передачу опасных отходов, разрешение на выброс загрязняющих веществ в атмосферу, правоустанавливающие документы на земельные участки, используемые  при реализации хозяйственной и иной деятельности  в области использования и охраны особо охраняемых природных территорий  местного значения  с приложением кадастровых планов по каждому земел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участку);</w:t>
      </w: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иные вопросы, связанные с осуществлением муниципального ко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троля в области использования и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особо охраняемых природных те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риторий местного значения, отнесенные к вопросам, в отношении которых осуществляется проверка в пределах полномочий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</w:t>
      </w:r>
      <w:r w:rsidRPr="00BD49E9">
        <w:rPr>
          <w:rFonts w:ascii="Times New Roman" w:hAnsi="Times New Roman" w:cs="Times New Roman"/>
          <w:sz w:val="28"/>
          <w:szCs w:val="28"/>
        </w:rPr>
        <w:t>в</w:t>
      </w:r>
      <w:r w:rsidRPr="00BD49E9">
        <w:rPr>
          <w:rFonts w:ascii="Times New Roman" w:hAnsi="Times New Roman" w:cs="Times New Roman"/>
          <w:sz w:val="28"/>
          <w:szCs w:val="28"/>
        </w:rPr>
        <w:t>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39. 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достоверность сведений, содержащихся в документах, пер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численных в пунктах 37, 38 настоящего Административного регламента, 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зывает обоснованные сомнения либо эти сведения не позволяют оценить 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полнение проверяемым лицом требований, установленных муниципальными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требований, установленных федеральн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законами, законами субъектов Российской Федерации в сфере природ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и охраны окружающей среды на особо охраняемой территории.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D49E9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D49E9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в адрес проверяемого лица мотивированный запрос с требован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представить иные необходимые для рассмотрения в ходе проведения 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кументарной проверки документы. К запросу прилагается заверенная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опия распоряжения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 Ставр</w:t>
      </w:r>
      <w:r w:rsidRPr="00BD49E9">
        <w:rPr>
          <w:rFonts w:ascii="Times New Roman" w:hAnsi="Times New Roman" w:cs="Times New Roman"/>
          <w:sz w:val="28"/>
          <w:szCs w:val="28"/>
        </w:rPr>
        <w:t>о</w:t>
      </w:r>
      <w:r w:rsidRPr="00BD49E9">
        <w:rPr>
          <w:rFonts w:ascii="Times New Roman" w:hAnsi="Times New Roman" w:cs="Times New Roman"/>
          <w:sz w:val="28"/>
          <w:szCs w:val="28"/>
        </w:rPr>
        <w:t>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 проведении документарной проверки.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40. В течение 10 рабочих дней со дня получения мотивированного з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проса проверяемое лицо обязано направить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BD49E9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в запросе докуме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ты. Указанные в запросе документы представляются в виде копий, завере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печатью (при ее наличии) и соответственно подписью проверяемого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юридического лица, индивидуального предпринимателя  или его уполном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ченного представителя.</w:t>
      </w: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41. Не допускается требование нотариального удостоверения копий 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ментов, представляемых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BD49E9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иное не предусмотрено законодател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Российской Федерации.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42. В случае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 ходе документарной проверки выявлены ошибки и (или) противоречия в представленных юридическим лицом или индивид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альным представителем документах либо несоответствие сведений, соде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жащихся в этих документах, сведениям, содержащимся в имеющихся в </w:t>
      </w:r>
      <w:r w:rsidRPr="00BD49E9">
        <w:rPr>
          <w:rFonts w:ascii="Times New Roman" w:hAnsi="Times New Roman" w:cs="Times New Roman"/>
          <w:sz w:val="28"/>
          <w:szCs w:val="28"/>
        </w:rPr>
        <w:t>а</w:t>
      </w:r>
      <w:r w:rsidRPr="00BD49E9">
        <w:rPr>
          <w:rFonts w:ascii="Times New Roman" w:hAnsi="Times New Roman" w:cs="Times New Roman"/>
          <w:sz w:val="28"/>
          <w:szCs w:val="28"/>
        </w:rPr>
        <w:t>д</w:t>
      </w:r>
      <w:r w:rsidRPr="00BD49E9">
        <w:rPr>
          <w:rFonts w:ascii="Times New Roman" w:hAnsi="Times New Roman" w:cs="Times New Roman"/>
          <w:sz w:val="28"/>
          <w:szCs w:val="28"/>
        </w:rPr>
        <w:t>министрации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документах и (или) полученным в ходе проверки, информация об этом направляется проверяемому лицу с требованием представить в течение 10 рабочих дней необходимые пояснения в письменной форме.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43. Юридическое лицо или индивидуальный предприниматель, пре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ставляющие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BD49E9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района Ста</w:t>
      </w:r>
      <w:r w:rsidRPr="00BD49E9">
        <w:rPr>
          <w:rFonts w:ascii="Times New Roman" w:hAnsi="Times New Roman" w:cs="Times New Roman"/>
          <w:sz w:val="28"/>
          <w:szCs w:val="28"/>
        </w:rPr>
        <w:t>в</w:t>
      </w:r>
      <w:r w:rsidRPr="00BD49E9">
        <w:rPr>
          <w:rFonts w:ascii="Times New Roman" w:hAnsi="Times New Roman" w:cs="Times New Roman"/>
          <w:sz w:val="28"/>
          <w:szCs w:val="28"/>
        </w:rPr>
        <w:t>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пояснения относительно выявленных ошибок и (или)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тиворечий в представленных документах либо относительно несоответствия указанных в пункте 42 настоящего Административного регламента сведений, вправе представить дополнительно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BD49E9">
        <w:rPr>
          <w:rFonts w:ascii="Times New Roman" w:hAnsi="Times New Roman" w:cs="Times New Roman"/>
          <w:sz w:val="28"/>
          <w:szCs w:val="28"/>
        </w:rPr>
        <w:t>Шпаковского муниц</w:t>
      </w:r>
      <w:r w:rsidRPr="00BD49E9">
        <w:rPr>
          <w:rFonts w:ascii="Times New Roman" w:hAnsi="Times New Roman" w:cs="Times New Roman"/>
          <w:sz w:val="28"/>
          <w:szCs w:val="28"/>
        </w:rPr>
        <w:t>и</w:t>
      </w:r>
      <w:r w:rsidRPr="00BD49E9">
        <w:rPr>
          <w:rFonts w:ascii="Times New Roman" w:hAnsi="Times New Roman" w:cs="Times New Roman"/>
          <w:sz w:val="28"/>
          <w:szCs w:val="28"/>
        </w:rPr>
        <w:t>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подтверждающие дост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верность ранее представленных документов.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44. Должностные лица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проводящие документарную проверку, обяз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ны рассмотреть представленные пояснения и документы, подтверждающие достоверность ранее представленных документов. В случае, если после ра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представленных пояснений и документов либо при отсутствии п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яснений будут установлены признаки нарушения требований, установленных муниципальными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федеральными законами и з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конами субъектов Российской Федерации в сфере осуществления муниц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пального контроля в области использования и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 охраняемых природных территорий местного значения,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D49E9">
        <w:rPr>
          <w:rFonts w:ascii="Times New Roman" w:hAnsi="Times New Roman" w:cs="Times New Roman"/>
          <w:sz w:val="28"/>
          <w:szCs w:val="28"/>
        </w:rPr>
        <w:t xml:space="preserve"> Шпаковского м</w:t>
      </w:r>
      <w:r w:rsidRPr="00BD49E9">
        <w:rPr>
          <w:rFonts w:ascii="Times New Roman" w:hAnsi="Times New Roman" w:cs="Times New Roman"/>
          <w:sz w:val="28"/>
          <w:szCs w:val="28"/>
        </w:rPr>
        <w:t>у</w:t>
      </w:r>
      <w:r w:rsidRPr="00BD49E9">
        <w:rPr>
          <w:rFonts w:ascii="Times New Roman" w:hAnsi="Times New Roman" w:cs="Times New Roman"/>
          <w:sz w:val="28"/>
          <w:szCs w:val="28"/>
        </w:rPr>
        <w:t>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 выездную проверку.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45. При проведении документарной проверки должностные лица </w:t>
      </w:r>
      <w:r w:rsidRPr="00BD49E9">
        <w:rPr>
          <w:rFonts w:ascii="Times New Roman" w:hAnsi="Times New Roman" w:cs="Times New Roman"/>
          <w:sz w:val="28"/>
          <w:szCs w:val="28"/>
        </w:rPr>
        <w:t>адм</w:t>
      </w:r>
      <w:r w:rsidRPr="00BD49E9">
        <w:rPr>
          <w:rFonts w:ascii="Times New Roman" w:hAnsi="Times New Roman" w:cs="Times New Roman"/>
          <w:sz w:val="28"/>
          <w:szCs w:val="28"/>
        </w:rPr>
        <w:t>и</w:t>
      </w:r>
      <w:r w:rsidRPr="00BD49E9">
        <w:rPr>
          <w:rFonts w:ascii="Times New Roman" w:hAnsi="Times New Roman" w:cs="Times New Roman"/>
          <w:sz w:val="28"/>
          <w:szCs w:val="28"/>
        </w:rPr>
        <w:t>нистрации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вправе требовать у проверяемого лица сведения и документы, не относящи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к предмету документарной проверки.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46. 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Выездная проверка проводится в случае, если при документарной проверке не представляется возможным оценить соответствие деятельности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юридического лица, индивидуального предпринимателя, требованиям, уст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новленным муниципальными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федеральными з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конами и законами субъектов Российской Федерации в области использов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охраны особо охраняемых природных территорий местного значения, без проведения соответствующих мероприятий по контролю.</w:t>
      </w:r>
      <w:proofErr w:type="gramEnd"/>
    </w:p>
    <w:p w:rsidR="00B26B7F" w:rsidRPr="004F0C72" w:rsidRDefault="00B26B7F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47. В случае организации выездной проверки (плановой или внеплан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вой) такая проверка проводится по месту нахождения проверяемого лица, по месту осуществления его деятельности и (или) по месту фактического ос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ществления его деятельности.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48. 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выездной проверки являются содержащиеся в докуме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 юридического лица, индивидуального предпринимателя сведения, а та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же соответствие используемых указанными лицами при осуществлении де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территорий, зданий, строений, сооружений, помещений, оборуд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 и принимаемые меры по исполнению требований, установленных м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федеральными законами и зак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 субъектов Российской Федерации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использования и охраны особо охраняемых природных территорий местного значения.</w:t>
      </w:r>
      <w:proofErr w:type="gramEnd"/>
    </w:p>
    <w:p w:rsidR="00B26B7F" w:rsidRPr="004F0C72" w:rsidRDefault="00B26B7F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49. 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 проверка начинается с предъявления служебного удост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верения должностными лицами</w:t>
      </w:r>
      <w:r w:rsidRPr="00A1409D">
        <w:rPr>
          <w:rFonts w:ascii="Times New Roman" w:hAnsi="Times New Roman" w:cs="Times New Roman"/>
          <w:sz w:val="28"/>
          <w:szCs w:val="28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</w:t>
      </w:r>
      <w:r w:rsidRPr="00BD49E9">
        <w:rPr>
          <w:rFonts w:ascii="Times New Roman" w:hAnsi="Times New Roman" w:cs="Times New Roman"/>
          <w:sz w:val="28"/>
          <w:szCs w:val="28"/>
        </w:rPr>
        <w:t>о</w:t>
      </w:r>
      <w:r w:rsidRPr="00BD49E9">
        <w:rPr>
          <w:rFonts w:ascii="Times New Roman" w:hAnsi="Times New Roman" w:cs="Times New Roman"/>
          <w:sz w:val="28"/>
          <w:szCs w:val="28"/>
        </w:rPr>
        <w:t>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обязательного ознакомления руководителя или иного должностного лица, юридического лица, индивидуального пре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принимателя, его уполномоченного представителя, </w:t>
      </w:r>
      <w:bookmarkStart w:id="3" w:name="до"/>
      <w:bookmarkEnd w:id="3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распоряжением руков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дителя</w:t>
      </w:r>
      <w:r w:rsidRPr="00A1409D">
        <w:rPr>
          <w:rFonts w:ascii="Times New Roman" w:hAnsi="Times New Roman" w:cs="Times New Roman"/>
          <w:sz w:val="28"/>
          <w:szCs w:val="28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 Ставропол</w:t>
      </w:r>
      <w:r w:rsidRPr="00BD49E9">
        <w:rPr>
          <w:rFonts w:ascii="Times New Roman" w:hAnsi="Times New Roman" w:cs="Times New Roman"/>
          <w:sz w:val="28"/>
          <w:szCs w:val="28"/>
        </w:rPr>
        <w:t>ь</w:t>
      </w:r>
      <w:r w:rsidRPr="00BD49E9">
        <w:rPr>
          <w:rFonts w:ascii="Times New Roman" w:hAnsi="Times New Roman" w:cs="Times New Roman"/>
          <w:sz w:val="28"/>
          <w:szCs w:val="28"/>
        </w:rPr>
        <w:t>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 выездной проверки и с полномочиями проводящих выездную проверку лиц, а также с целями, задачами, основаниями провед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выездной проверки, видами и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объемом мероприятий по контролю, сост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 экспертов, представителями экспертных организаций, привлекаемых к выездной проверке. Оговаривается порядок, характер и сроки выездной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верки, необходимые для этого материалы и документы. 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50. 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Руководитель, иное должностное лицо или уполномоченный пре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ставитель юридического лица, индивидуальный предприниматель, его упо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номоченный представитель, обязаны предоставить должностным лицам</w:t>
      </w:r>
      <w:r w:rsidRPr="00A1409D">
        <w:rPr>
          <w:rFonts w:ascii="Times New Roman" w:hAnsi="Times New Roman" w:cs="Times New Roman"/>
          <w:sz w:val="28"/>
          <w:szCs w:val="28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а</w:t>
      </w:r>
      <w:r w:rsidRPr="00BD49E9">
        <w:rPr>
          <w:rFonts w:ascii="Times New Roman" w:hAnsi="Times New Roman" w:cs="Times New Roman"/>
          <w:sz w:val="28"/>
          <w:szCs w:val="28"/>
        </w:rPr>
        <w:t>д</w:t>
      </w:r>
      <w:r w:rsidRPr="00BD49E9">
        <w:rPr>
          <w:rFonts w:ascii="Times New Roman" w:hAnsi="Times New Roman" w:cs="Times New Roman"/>
          <w:sz w:val="28"/>
          <w:szCs w:val="28"/>
        </w:rPr>
        <w:t>министрации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проводящим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 не предшествовало проведение документарной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верки, а также обеспечить доступ проводящих выездную проверку дол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ностных лиц и участвующих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выездной проверке экспертов, представителей экспертных организаций на территорию, в используемые юридическим 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цом, индивидуальным предпринимателем при осуществлении деятельности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здания, строения, сооружения, помещения, к используемым юридическими лицами, индивидуальными предпринимателями, оборудованию, подобным объектам, транспортным средствам и перевозимым ими грузам.</w:t>
      </w:r>
      <w:proofErr w:type="gramEnd"/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51. В процессе проведения выездной проверки должностное лицо </w:t>
      </w:r>
      <w:r w:rsidRPr="00BD49E9">
        <w:rPr>
          <w:rFonts w:ascii="Times New Roman" w:hAnsi="Times New Roman" w:cs="Times New Roman"/>
          <w:sz w:val="28"/>
          <w:szCs w:val="28"/>
        </w:rPr>
        <w:t>а</w:t>
      </w:r>
      <w:r w:rsidRPr="00BD49E9">
        <w:rPr>
          <w:rFonts w:ascii="Times New Roman" w:hAnsi="Times New Roman" w:cs="Times New Roman"/>
          <w:sz w:val="28"/>
          <w:szCs w:val="28"/>
        </w:rPr>
        <w:t>д</w:t>
      </w:r>
      <w:r w:rsidRPr="00BD49E9">
        <w:rPr>
          <w:rFonts w:ascii="Times New Roman" w:hAnsi="Times New Roman" w:cs="Times New Roman"/>
          <w:sz w:val="28"/>
          <w:szCs w:val="28"/>
        </w:rPr>
        <w:t>министрации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изучает документацию, представленную проверяемым лицом, оценивает 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блюдение требований, установленных муниципальными правовыми актами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федеральными законами и законами субъектов Российской Федер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в области использования и охраны особо охраняемых природных терр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торий местного значения. Предварительно или в процессе выездной прове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должностное лицо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запрашивает у проверяемого лица необходимые справки и разъяснения должностных лиц и ответственных исполнителей, п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сещает производственные объекты, изучает условия осуществления деятел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ности, указанной в правоустанавливающих документах.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52. По результатам проведения проверки должностным лицом </w:t>
      </w:r>
      <w:r w:rsidRPr="00BD49E9">
        <w:rPr>
          <w:rFonts w:ascii="Times New Roman" w:hAnsi="Times New Roman" w:cs="Times New Roman"/>
          <w:sz w:val="28"/>
          <w:szCs w:val="28"/>
        </w:rPr>
        <w:t>админ</w:t>
      </w:r>
      <w:r w:rsidRPr="00BD49E9">
        <w:rPr>
          <w:rFonts w:ascii="Times New Roman" w:hAnsi="Times New Roman" w:cs="Times New Roman"/>
          <w:sz w:val="28"/>
          <w:szCs w:val="28"/>
        </w:rPr>
        <w:t>и</w:t>
      </w:r>
      <w:r w:rsidRPr="00BD49E9">
        <w:rPr>
          <w:rFonts w:ascii="Times New Roman" w:hAnsi="Times New Roman" w:cs="Times New Roman"/>
          <w:sz w:val="28"/>
          <w:szCs w:val="28"/>
        </w:rPr>
        <w:t>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ставляется акт проверки в соответствии с пунктом 12 настоящего Админ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стративного регламента в отношении юридических лиц и индивидуальных предпринимателей. 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53. В акте проверки указываются: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1) дата, время и место составления акта проверки;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наименование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дата и номер распоряжения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</w:t>
      </w:r>
      <w:r w:rsidRPr="00BD49E9">
        <w:rPr>
          <w:rFonts w:ascii="Times New Roman" w:hAnsi="Times New Roman" w:cs="Times New Roman"/>
          <w:sz w:val="28"/>
          <w:szCs w:val="28"/>
        </w:rPr>
        <w:t>и</w:t>
      </w:r>
      <w:r w:rsidRPr="00BD49E9">
        <w:rPr>
          <w:rFonts w:ascii="Times New Roman" w:hAnsi="Times New Roman" w:cs="Times New Roman"/>
          <w:sz w:val="28"/>
          <w:szCs w:val="28"/>
        </w:rPr>
        <w:t>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проверки;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4) фамилии, имена, отчества и должности лиц</w:t>
      </w:r>
      <w:r w:rsidRPr="00A1409D">
        <w:rPr>
          <w:rFonts w:ascii="Times New Roman" w:hAnsi="Times New Roman" w:cs="Times New Roman"/>
          <w:sz w:val="28"/>
          <w:szCs w:val="28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</w:t>
      </w:r>
      <w:r w:rsidRPr="00BD49E9">
        <w:rPr>
          <w:rFonts w:ascii="Times New Roman" w:hAnsi="Times New Roman" w:cs="Times New Roman"/>
          <w:sz w:val="28"/>
          <w:szCs w:val="28"/>
        </w:rPr>
        <w:t>в</w:t>
      </w:r>
      <w:r w:rsidRPr="00BD49E9">
        <w:rPr>
          <w:rFonts w:ascii="Times New Roman" w:hAnsi="Times New Roman" w:cs="Times New Roman"/>
          <w:sz w:val="28"/>
          <w:szCs w:val="28"/>
        </w:rPr>
        <w:t>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проводивших прове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ку;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5) наименование проверяемого лица (для юридических лиц) или фам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лия, имя и отчество (для индивидуальных предпринимателей), а также фам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лия, имя, отчество и должность руководителя, иного должностного лица или уполномоченного представителя проверяемого лица, присутствовавших при проведении проверки;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6) дата, время, продолжительность и место проведения проверки;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7) сведения о результатах проверки, в том числе о выявленных нар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шениях, об их характере и о лицах, допустивших указанные нарушения;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8) сведения об ознакомлении или отказе в ознакомлении с актом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верки проверяемого лица или уполномоченного представителя проверяемого лица, присутствовавших при проведении проверки, о наличии их подписей или об отказе от подписи, а также сведения о внесении в журнал учета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верок записи о проведенной проверке либо о невозможности внесения такой записи в связи с отсутствием у проверяемого лица указанного журнала;</w:t>
      </w:r>
      <w:proofErr w:type="gramEnd"/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9) подписи должностных лиц, проводивших проверку.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54. 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акту проверки прилагаются (при наличии) протоколы отбора 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разцов продукции, проб обследования объектов окружающей среды, прот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колы или заключения проведенных исследований, испытаний и экспертиз, объяснения работников проверяемого лица, на которых возлагается отве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ственность за допущенные нарушение, предписания и иные связанные с 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зультатами проверки документы или их копии.</w:t>
      </w:r>
      <w:proofErr w:type="gramEnd"/>
    </w:p>
    <w:p w:rsidR="00B26B7F" w:rsidRPr="004F0C72" w:rsidRDefault="00B26B7F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55. Акт проверки оформляется непосредственно после ее завершения в 2 экземплярах, один из которых с копиями приложений вручается проверя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мому лицу или уполномоченному представителю проверяемого лица в теч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1 рабочего дня со дня составления акта под расписку об ознакомлении либо об отказе в ознакомлении с актом проверки.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пров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ряемого лица или уполномоченного представителя проверяемого лица, а также в случае отказа проверяемого лица дать расписку об ознакомлении 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бо об отказе в ознакомлении с актом проверки, такой акт в течение 1 рабоч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дня со дня оформления акта направляется заказным почтовым отправл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с уведомлением о вручении, которое приобщается к экземпляру акта проверки, хранящемуся в деле о проведении проверки.</w:t>
      </w:r>
      <w:proofErr w:type="gramEnd"/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56. 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для составления акта проверки необходимо получить закл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по результатам проведенных исследований, испытаний, специальных расследований, экспертиз акт проверки составляется в срок, не превыша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щий 3 рабочих дней после завершения мероприятий по контролю, и вручае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проверяемому лицу или уполномоченному представителю проверяемого лица под расписку либо направляется заказным почтовым отправлением с уведомлением о вручении, которое приобщается к экземпляру акта проверки, хранящемуся в деле.</w:t>
      </w:r>
      <w:proofErr w:type="gramEnd"/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57. В случае проведения внеплановой выездной проверки копия акта проверки направляется в орган прокуратуры, которым принято решение о 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гласовании проведения указанной проверки, в течение 5 рабочих дней со дня составления акта проверки.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58. Результаты выездной проверки, содержащие информацию, соста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ляющую государственную, коммерческую, служебную, иную тайну, офор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ляются с соблюдением требований, предусмотренных законодательством Российской Федерации.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59. Предписание, указанное в подпункте 9 пункта 7 настоящего Адм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нистративного регламента, выдается по прилагаемой форме 2  и содержит следующие положения: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1) дату и место составления предписания;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2) дату и номер акта проверки, на основании которого выдается пре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писание;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3) фамилию, имя, отчество и должность должностного лица</w:t>
      </w:r>
      <w:r w:rsidRPr="00F537C7">
        <w:rPr>
          <w:rFonts w:ascii="Times New Roman" w:hAnsi="Times New Roman" w:cs="Times New Roman"/>
          <w:sz w:val="28"/>
          <w:szCs w:val="28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админ</w:t>
      </w:r>
      <w:r w:rsidRPr="00BD49E9">
        <w:rPr>
          <w:rFonts w:ascii="Times New Roman" w:hAnsi="Times New Roman" w:cs="Times New Roman"/>
          <w:sz w:val="28"/>
          <w:szCs w:val="28"/>
        </w:rPr>
        <w:t>и</w:t>
      </w:r>
      <w:r w:rsidRPr="00BD49E9">
        <w:rPr>
          <w:rFonts w:ascii="Times New Roman" w:hAnsi="Times New Roman" w:cs="Times New Roman"/>
          <w:sz w:val="28"/>
          <w:szCs w:val="28"/>
        </w:rPr>
        <w:t>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давшего предписание;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наименование проверяемого юридического лица (его филиала, пре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ставительства, обособленного структурного подразделения) или фамилию, имя и отчество индивидуального предпринимателя, а также фамилию, имя, отчество и должность руководителя, иного должностного лица или уполн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моченного представителя проверяемого лица, присутствовавшего при пров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дении проверки;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5) ссылку на положения законов и (или) иных нормативных правовых актов, являющихся основаниями для вынесения предписания;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6) перечень мероприятий, которые должны быть проведены проверя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мым лицом в целях выполнения предписания;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 срок выполнения предписания; </w:t>
      </w: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 подпись должностного лица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</w:t>
      </w:r>
      <w:r w:rsidRPr="00BD49E9">
        <w:rPr>
          <w:rFonts w:ascii="Times New Roman" w:hAnsi="Times New Roman" w:cs="Times New Roman"/>
          <w:sz w:val="28"/>
          <w:szCs w:val="28"/>
        </w:rPr>
        <w:t>и</w:t>
      </w:r>
      <w:r w:rsidRPr="00BD49E9">
        <w:rPr>
          <w:rFonts w:ascii="Times New Roman" w:hAnsi="Times New Roman" w:cs="Times New Roman"/>
          <w:sz w:val="28"/>
          <w:szCs w:val="28"/>
        </w:rPr>
        <w:t>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выдавшего предписание;</w:t>
      </w: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9) сведения о вручении копии предписания проверяемому лицу, в 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ношении которого проводилась проверка, или уполномоченному представ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проверяемого лица, их подписи, расшифровка подписей, дата вручения либо отметка об отправлении предписания почтой.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60. Предписание считается выполненным, если выполнены все пункты предписания. Выполнение предписания проверяется внеплановой проверкой.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61. В случае выявления при проведении проверок нарушений, соде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жащих признаки уголовно-наказуемого деяния, материалы о результатах проведения проверок направляются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</w:t>
      </w:r>
      <w:r w:rsidRPr="00BD49E9">
        <w:rPr>
          <w:rFonts w:ascii="Times New Roman" w:hAnsi="Times New Roman" w:cs="Times New Roman"/>
          <w:sz w:val="28"/>
          <w:szCs w:val="28"/>
        </w:rPr>
        <w:t>и</w:t>
      </w:r>
      <w:r w:rsidRPr="00BD49E9">
        <w:rPr>
          <w:rFonts w:ascii="Times New Roman" w:hAnsi="Times New Roman" w:cs="Times New Roman"/>
          <w:sz w:val="28"/>
          <w:szCs w:val="28"/>
        </w:rPr>
        <w:t>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правоохранительные органы.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62. 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ходе мероприятия по контролю стало известно, что хозя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ственная или иная деятельность, являющаяся объектом проведения проверок, связана с нарушениями требований законодательства, вопросы выявления, пресечения и предотвращения которых не относятся к полномочиям </w:t>
      </w:r>
      <w:r w:rsidRPr="00BD49E9">
        <w:rPr>
          <w:rFonts w:ascii="Times New Roman" w:hAnsi="Times New Roman" w:cs="Times New Roman"/>
          <w:sz w:val="28"/>
          <w:szCs w:val="28"/>
        </w:rPr>
        <w:t>админ</w:t>
      </w:r>
      <w:r w:rsidRPr="00BD49E9">
        <w:rPr>
          <w:rFonts w:ascii="Times New Roman" w:hAnsi="Times New Roman" w:cs="Times New Roman"/>
          <w:sz w:val="28"/>
          <w:szCs w:val="28"/>
        </w:rPr>
        <w:t>и</w:t>
      </w:r>
      <w:r w:rsidRPr="00BD49E9">
        <w:rPr>
          <w:rFonts w:ascii="Times New Roman" w:hAnsi="Times New Roman" w:cs="Times New Roman"/>
          <w:sz w:val="28"/>
          <w:szCs w:val="28"/>
        </w:rPr>
        <w:t>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теч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3 рабочих дней после выявления нарушений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BD49E9">
        <w:rPr>
          <w:rFonts w:ascii="Times New Roman" w:hAnsi="Times New Roman" w:cs="Times New Roman"/>
          <w:sz w:val="28"/>
          <w:szCs w:val="28"/>
        </w:rPr>
        <w:t xml:space="preserve"> Шпаковск</w:t>
      </w:r>
      <w:r w:rsidRPr="00BD49E9">
        <w:rPr>
          <w:rFonts w:ascii="Times New Roman" w:hAnsi="Times New Roman" w:cs="Times New Roman"/>
          <w:sz w:val="28"/>
          <w:szCs w:val="28"/>
        </w:rPr>
        <w:t>о</w:t>
      </w:r>
      <w:r w:rsidRPr="00BD49E9">
        <w:rPr>
          <w:rFonts w:ascii="Times New Roman" w:hAnsi="Times New Roman" w:cs="Times New Roman"/>
          <w:sz w:val="28"/>
          <w:szCs w:val="28"/>
        </w:rPr>
        <w:t>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направляет информацию о таких нарушениях в соответствующие уполномоченные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 госуда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власти Российской Федерации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63. Во всех случаях выявления нарушений результаты проведения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верок незамедлительно направляются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D49E9">
        <w:rPr>
          <w:rFonts w:ascii="Times New Roman" w:hAnsi="Times New Roman" w:cs="Times New Roman"/>
          <w:sz w:val="28"/>
          <w:szCs w:val="28"/>
        </w:rPr>
        <w:t xml:space="preserve"> Шпаковского мун</w:t>
      </w:r>
      <w:r w:rsidRPr="00BD49E9">
        <w:rPr>
          <w:rFonts w:ascii="Times New Roman" w:hAnsi="Times New Roman" w:cs="Times New Roman"/>
          <w:sz w:val="28"/>
          <w:szCs w:val="28"/>
        </w:rPr>
        <w:t>и</w:t>
      </w:r>
      <w:r w:rsidRPr="00BD49E9">
        <w:rPr>
          <w:rFonts w:ascii="Times New Roman" w:hAnsi="Times New Roman" w:cs="Times New Roman"/>
          <w:sz w:val="28"/>
          <w:szCs w:val="28"/>
        </w:rPr>
        <w:t>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прокуратуру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Шпаковского рай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пометкой «для сведения».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64. Акт проверки, а также прилагаемые к нему документы (материалы) составляют дело о проведении проверки при осуществлении муниципального контроля в области использования и охраны особо охраняемых природных территорий местного значения (далее </w:t>
      </w:r>
      <w:r w:rsidR="00B26B7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дело). Дело хранится в </w:t>
      </w:r>
      <w:r w:rsidRPr="00BD49E9">
        <w:rPr>
          <w:rFonts w:ascii="Times New Roman" w:hAnsi="Times New Roman" w:cs="Times New Roman"/>
          <w:sz w:val="28"/>
          <w:szCs w:val="28"/>
        </w:rPr>
        <w:t>администр</w:t>
      </w:r>
      <w:r w:rsidRPr="00BD49E9">
        <w:rPr>
          <w:rFonts w:ascii="Times New Roman" w:hAnsi="Times New Roman" w:cs="Times New Roman"/>
          <w:sz w:val="28"/>
          <w:szCs w:val="28"/>
        </w:rPr>
        <w:t>а</w:t>
      </w:r>
      <w:r w:rsidRPr="00BD49E9">
        <w:rPr>
          <w:rFonts w:ascii="Times New Roman" w:hAnsi="Times New Roman" w:cs="Times New Roman"/>
          <w:sz w:val="28"/>
          <w:szCs w:val="28"/>
        </w:rPr>
        <w:t>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лет, а по истечении срока хранения подлежит уничтожению в установленном порядке с составлением акта об уничтожении.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65. Учет проведенных проверок, информация о которых заносится в журнал учета мероприятий при осуществлении муниципального контроля в области использования и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особо охраняемых природных территорий местного значения ведет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D49E9">
        <w:rPr>
          <w:rFonts w:ascii="Times New Roman" w:hAnsi="Times New Roman" w:cs="Times New Roman"/>
          <w:sz w:val="28"/>
          <w:szCs w:val="28"/>
        </w:rPr>
        <w:t xml:space="preserve"> Шпаковского муниципального ра</w:t>
      </w:r>
      <w:r w:rsidRPr="00BD49E9">
        <w:rPr>
          <w:rFonts w:ascii="Times New Roman" w:hAnsi="Times New Roman" w:cs="Times New Roman"/>
          <w:sz w:val="28"/>
          <w:szCs w:val="28"/>
        </w:rPr>
        <w:t>й</w:t>
      </w:r>
      <w:r w:rsidRPr="00BD49E9">
        <w:rPr>
          <w:rFonts w:ascii="Times New Roman" w:hAnsi="Times New Roman" w:cs="Times New Roman"/>
          <w:sz w:val="28"/>
          <w:szCs w:val="28"/>
        </w:rPr>
        <w:t>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Форма и порядок ведения журнала учета мер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приятий по муниципальному контролю устанавливаются Администрацией </w:t>
      </w:r>
      <w:r w:rsidRPr="00BD49E9">
        <w:rPr>
          <w:rFonts w:ascii="Times New Roman" w:hAnsi="Times New Roman" w:cs="Times New Roman"/>
          <w:sz w:val="28"/>
          <w:szCs w:val="28"/>
        </w:rPr>
        <w:t>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IV. ПОРЯДОК И ФОРМЫ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ФУНКЦИИ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66. Текущий контроль надлежащего исполнения служебных обязанн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стей при проведении проверок, соблюдения процедур проведения проверок (далее </w:t>
      </w:r>
      <w:r w:rsidR="00B26B7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текущий контроль) осуществляется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</w:t>
      </w:r>
      <w:r w:rsidRPr="00BD49E9">
        <w:rPr>
          <w:rFonts w:ascii="Times New Roman" w:hAnsi="Times New Roman" w:cs="Times New Roman"/>
          <w:sz w:val="28"/>
          <w:szCs w:val="28"/>
        </w:rPr>
        <w:t>в</w:t>
      </w:r>
      <w:r w:rsidRPr="00BD49E9">
        <w:rPr>
          <w:rFonts w:ascii="Times New Roman" w:hAnsi="Times New Roman" w:cs="Times New Roman"/>
          <w:sz w:val="28"/>
          <w:szCs w:val="28"/>
        </w:rPr>
        <w:t>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путем проверок соблюдения и 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полнения специалистами (должностными лицами)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</w:t>
      </w:r>
      <w:r w:rsidRPr="00BD49E9">
        <w:rPr>
          <w:rFonts w:ascii="Times New Roman" w:hAnsi="Times New Roman" w:cs="Times New Roman"/>
          <w:sz w:val="28"/>
          <w:szCs w:val="28"/>
        </w:rPr>
        <w:t>в</w:t>
      </w:r>
      <w:r w:rsidRPr="00BD49E9">
        <w:rPr>
          <w:rFonts w:ascii="Times New Roman" w:hAnsi="Times New Roman" w:cs="Times New Roman"/>
          <w:sz w:val="28"/>
          <w:szCs w:val="28"/>
        </w:rPr>
        <w:t>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 настоящего Административного регламента, нормативных правовых актов Российской Федерации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6B7F" w:rsidRPr="004F0C72" w:rsidRDefault="00B26B7F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67. Проверки могут быть плановыми (осуществляться на основании г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довых планов работы органа по осуществлению муниципального контроля в области использования и охраны особо охраняемых природных территорий местного значения) и внеплановыми. При осуществлении мероприятий по контролю могут рассматриваться все вопросы, связанные с проведением проверок (комплексные проверки), или отдельные вопросы (тематические проверки). Проверка также может проводиться в связи с конкретным обр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щением заявителя.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проверки оформляются в виде справки, в которой отмеч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выявленные недостатки и предложения по их устранению.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68. Специалисты (должностные лица)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несут дисциплинарную, 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министративную и иную ответственность за несоблюдение сроков и посл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довательности совершения административных действий при проведении проверок.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V.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ДОСУДЕБНЫЙ (ВНЕСУДЕБНЫЙ) ПОРЯДОК ОБЖАЛОВАНИЯ  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ШЕНИЙ И ДЕЙСТВИЙ (БЕЗДЕЙСТВИЯ) ОРГАНА, ИСПОЛНЯЮЩЕГО МУНИЦИПАЛЬНУЮ ФУНКЦИЮ, А ТАКЖЕ ДОЛЖНОСТНЫХ ЛИЦ.</w:t>
      </w:r>
    </w:p>
    <w:p w:rsidR="00254134" w:rsidRPr="004F0C72" w:rsidRDefault="00254134" w:rsidP="002541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69. Заинтересованные лица вправе обжаловать действия (бездействие) и решения, принимаемые в ходе проведения проверки:</w:t>
      </w: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должностных лиц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района Ставропольского края</w:t>
      </w:r>
      <w:r w:rsidR="00845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B7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</w:t>
      </w:r>
      <w:r w:rsidRPr="00BD5FC5">
        <w:rPr>
          <w:rFonts w:ascii="Times New Roman" w:hAnsi="Times New Roman" w:cs="Times New Roman"/>
          <w:sz w:val="28"/>
          <w:szCs w:val="28"/>
        </w:rPr>
        <w:t xml:space="preserve"> </w:t>
      </w:r>
      <w:r w:rsidRPr="00BD49E9">
        <w:rPr>
          <w:rFonts w:ascii="Times New Roman" w:hAnsi="Times New Roman" w:cs="Times New Roman"/>
          <w:sz w:val="28"/>
          <w:szCs w:val="28"/>
        </w:rPr>
        <w:t>администрации Шпаковского муниц</w:t>
      </w:r>
      <w:r w:rsidRPr="00BD49E9">
        <w:rPr>
          <w:rFonts w:ascii="Times New Roman" w:hAnsi="Times New Roman" w:cs="Times New Roman"/>
          <w:sz w:val="28"/>
          <w:szCs w:val="28"/>
        </w:rPr>
        <w:t>и</w:t>
      </w:r>
      <w:r w:rsidRPr="00BD49E9">
        <w:rPr>
          <w:rFonts w:ascii="Times New Roman" w:hAnsi="Times New Roman" w:cs="Times New Roman"/>
          <w:sz w:val="28"/>
          <w:szCs w:val="28"/>
        </w:rPr>
        <w:t>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70. Заинтересованные лица вправе обратиться с жалобой лично (устно) или направить обращение в письменной форме или в форме электронного документа (далее </w:t>
      </w:r>
      <w:r w:rsidR="00B26B7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письменное обращение). Жалоба, поступившая в орган местного самоуправления или должностному лицу, подлежит рассмотрению в </w:t>
      </w:r>
      <w:hyperlink r:id="rId12" w:history="1">
        <w:r w:rsidRPr="004F0C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порядке</w:t>
        </w:r>
      </w:hyperlink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установленном 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законом от 02.05.2006 № 59-ФЗ</w:t>
      </w:r>
      <w:r w:rsidRPr="00BD5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D5FC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рассмотрения обращени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граждан Российской Федерации»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Зак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BD5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12.11.2008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80-кз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D5FC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дополнительных гара</w:t>
      </w:r>
      <w:r w:rsidRPr="00BD5FC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D5FC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тиях права граждан Российской Федерации на обращение в Ставропольском крае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BD5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6B7F" w:rsidRPr="00BD5FC5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71. Жалоба в письменной форме (форме электронного документа) в обязательном порядке должна содержать следующую информацию: фам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лию, имя, отчество  (последнее - при наличии) заявителя, его почтовый адрес или адрес электронной почты, существо обжалуемого решения. Гражданин вправе приложить к такому обращению необходимые документы и матери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лы в электронной форме либо направить указанные документы и материалы или их копии в письменной форме.</w:t>
      </w:r>
    </w:p>
    <w:p w:rsidR="00B26B7F" w:rsidRPr="004F0C72" w:rsidRDefault="00B26B7F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72. Устное обращение допускается в ходе личного приема. Личный прием проводится в соответствии с графиком личного приема должностного лица, которому адресовано обращение. Если изложенные в устном обращ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факты и обстоятельства являются очевидными и не требуют дополн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проверки, ответ на обращение с согласия заинтересованного лица может быть дан ему устно в ходе личного приема. В остальных случаях, по существу поставленных в обращении вопросов дается письменный ответ.</w:t>
      </w:r>
    </w:p>
    <w:p w:rsidR="00B26B7F" w:rsidRPr="004F0C72" w:rsidRDefault="00B26B7F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73. 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обращение, принятое в ходе личного приема, подлежит регистрации и рассмотрению в порядке и в сроки, установленные</w:t>
      </w:r>
      <w:r w:rsidRPr="00BD5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ленном Федеральным законом от 02.05.2006 № 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D5FC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рассмотр</w:t>
      </w:r>
      <w:r w:rsidRPr="00BD5FC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D5FC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обращени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граждан Российской Федерации»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Законом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BD5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12.11.2008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80-кз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D5FC5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дополнительных гарантиях права граждан Российской Федерации на обращение в Ставропольском крае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B26B7F" w:rsidRPr="004F0C72" w:rsidRDefault="00B26B7F" w:rsidP="00254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74. Письменное обращение рассматривается в течение 30 дней со дня его регистрации. 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когда для рассмотрения письменного обращения необходимо проведение специальной проверки, а также в случае направл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запроса, предусмотренного пунктом 2 части 1 статьи 10 Федерального закона от 02.05.2006 № 59-ФЗ «О порядке рассмотрения граждан Российской Федерации», 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продлить срок рассмотрения письменного 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ращения не более чем на 30 дней, уведомив о продлении срока его рассмо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рения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заинтересованное лицо. 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75. Должностное лицо (руководитель органа), которому направлено обращение, обеспечивает объективное, всестороннее и своевременное ра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смотрение обращения, в случае необходимости </w:t>
      </w:r>
      <w:r w:rsidR="00B26B7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участием заинтересова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лица, направившего обращение.</w:t>
      </w: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обращения соответствующим должнос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лицом (руководителем органа) принимается решение по существу п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ставленных в обращении вопросов.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76. 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письменном обращении не указаны фамилия заинтересова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лица, направившего обращение или почтовый адрес, по которому до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 быть направлен ответ, ответ на обращение не дается.</w:t>
      </w:r>
      <w:proofErr w:type="gramEnd"/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77. Если текст письменного обращения не поддается прочтению, ответ на обращение не дается, о чем в течение 7 дней со дня регистрации обращ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сообщается заинтересованному лицу, направившему обращение, если его фамилия и почтовый адрес поддаются прочтению.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78. 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письменном обращении заинтересованного лица содержится вопрос, на который заявителю неоднократно давались письменные ответы по существу в связи с ранее направляемыми обращениями, и при этом в обр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щении не приводятся новые доводы или обстоятельства, должностное лицо (руководитель органа), которому направлено обращение, вправе принять 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шение о прекращении переписки с заинтересованным лицом по данному в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просу при условии, что указанное обращение и ранее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направлявшиеся обр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 направлялись одному и тому же должностному лицу. Заинтересова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лицо, направившее обращение, уведомляется о данном решении.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79. Если ответ по существу поставленного в обращении вопроса не м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 быть дан без разглашения сведений, составляющих государственную или 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иную охраняемую федеральным законом тайну, заинтересованному лицу, направившему обращение, сообщается о невозможности дать ответ по сущ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 поставленного в нем вопроса в связи с недопустимостью разглашения указанных сведений.</w:t>
      </w:r>
    </w:p>
    <w:p w:rsidR="00B26B7F" w:rsidRPr="004F0C72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80. </w:t>
      </w:r>
      <w:proofErr w:type="gramStart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мерах, принятых в отношении специалистов (должностных лиц), виновных в нарушении законодательства Российской Федерации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Шпаковского муниципального района Ставропольского края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15 дней со дня принятия таких мер сообщает в письменной форме юридическому лицу, индивидуальному предпринимат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лю, права и (или) законные интересы которых нарушены, и от которого п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ступило обращение о нарушении его прав и (или) законных</w:t>
      </w:r>
      <w:proofErr w:type="gramEnd"/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интересов. </w:t>
      </w:r>
    </w:p>
    <w:p w:rsidR="00B26B7F" w:rsidRDefault="00B26B7F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134" w:rsidRPr="004F0C72" w:rsidRDefault="00254134" w:rsidP="00254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81. Заинтересованные лица вправе обжаловать действия (бездействие) и решения, принимаемые в ходе проведения проверки, в суд (в арбитражный суд). Сроки и порядок такого обжалования установлены гражданским пр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цессуальным законодательством (арбитражным процессуальным законод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0C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тельством) Российской Федерации.</w:t>
      </w:r>
    </w:p>
    <w:p w:rsidR="00DD2614" w:rsidRPr="00F43A18" w:rsidRDefault="00DD2614" w:rsidP="00125E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2614" w:rsidRDefault="00DD2614" w:rsidP="00125E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4134" w:rsidRDefault="00254134" w:rsidP="00125E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FD4" w:rsidRPr="00F43A18" w:rsidRDefault="00F54FD4" w:rsidP="00F54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F54FD4" w:rsidRPr="00F43A18" w:rsidSect="00BD78B9">
      <w:headerReference w:type="default" r:id="rId13"/>
      <w:footerReference w:type="first" r:id="rId14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C78" w:rsidRDefault="00DF2C78" w:rsidP="005D3FC2">
      <w:pPr>
        <w:spacing w:after="0" w:line="240" w:lineRule="auto"/>
      </w:pPr>
      <w:r>
        <w:separator/>
      </w:r>
    </w:p>
  </w:endnote>
  <w:endnote w:type="continuationSeparator" w:id="0">
    <w:p w:rsidR="00DF2C78" w:rsidRDefault="00DF2C78" w:rsidP="005D3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127" w:rsidRPr="00A51127" w:rsidRDefault="00A51127">
    <w:pPr>
      <w:pStyle w:val="aa"/>
      <w:rPr>
        <w:rFonts w:ascii="Times New Roman" w:hAnsi="Times New Roman" w:cs="Times New Roman"/>
        <w:sz w:val="12"/>
        <w:szCs w:val="12"/>
      </w:rPr>
    </w:pPr>
    <w:r w:rsidRPr="00A51127">
      <w:rPr>
        <w:rFonts w:ascii="Times New Roman" w:hAnsi="Times New Roman" w:cs="Times New Roman"/>
        <w:sz w:val="12"/>
        <w:szCs w:val="12"/>
      </w:rPr>
      <w:t>Е/пост./2014/регламент охрана природных территорий прил.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C78" w:rsidRDefault="00DF2C78" w:rsidP="005D3FC2">
      <w:pPr>
        <w:spacing w:after="0" w:line="240" w:lineRule="auto"/>
      </w:pPr>
      <w:r>
        <w:separator/>
      </w:r>
    </w:p>
  </w:footnote>
  <w:footnote w:type="continuationSeparator" w:id="0">
    <w:p w:rsidR="00DF2C78" w:rsidRDefault="00DF2C78" w:rsidP="005D3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1809221"/>
      <w:docPartObj>
        <w:docPartGallery w:val="Page Numbers (Top of Page)"/>
        <w:docPartUnique/>
      </w:docPartObj>
    </w:sdtPr>
    <w:sdtEndPr/>
    <w:sdtContent>
      <w:p w:rsidR="00254134" w:rsidRDefault="0025413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05D">
          <w:rPr>
            <w:noProof/>
          </w:rPr>
          <w:t>23</w:t>
        </w:r>
        <w:r>
          <w:fldChar w:fldCharType="end"/>
        </w:r>
      </w:p>
    </w:sdtContent>
  </w:sdt>
  <w:p w:rsidR="00254134" w:rsidRDefault="0025413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14"/>
    <w:rsid w:val="00005212"/>
    <w:rsid w:val="00042AD1"/>
    <w:rsid w:val="00044F04"/>
    <w:rsid w:val="000451DA"/>
    <w:rsid w:val="00113239"/>
    <w:rsid w:val="001229F7"/>
    <w:rsid w:val="00125E08"/>
    <w:rsid w:val="00135CAD"/>
    <w:rsid w:val="00177F8C"/>
    <w:rsid w:val="00190516"/>
    <w:rsid w:val="001917F7"/>
    <w:rsid w:val="00254134"/>
    <w:rsid w:val="00254C39"/>
    <w:rsid w:val="002927F3"/>
    <w:rsid w:val="00293223"/>
    <w:rsid w:val="002A228E"/>
    <w:rsid w:val="002C5999"/>
    <w:rsid w:val="00313206"/>
    <w:rsid w:val="003420C2"/>
    <w:rsid w:val="0039148E"/>
    <w:rsid w:val="00417B44"/>
    <w:rsid w:val="00476D3F"/>
    <w:rsid w:val="00483E47"/>
    <w:rsid w:val="004B7EA1"/>
    <w:rsid w:val="004C3F25"/>
    <w:rsid w:val="005D3FC2"/>
    <w:rsid w:val="005F2CDA"/>
    <w:rsid w:val="00651029"/>
    <w:rsid w:val="006918A2"/>
    <w:rsid w:val="006C5A84"/>
    <w:rsid w:val="00716B6B"/>
    <w:rsid w:val="007207F4"/>
    <w:rsid w:val="00774926"/>
    <w:rsid w:val="0077756F"/>
    <w:rsid w:val="007F3FA9"/>
    <w:rsid w:val="00845F42"/>
    <w:rsid w:val="008739CA"/>
    <w:rsid w:val="008C18B8"/>
    <w:rsid w:val="009444DD"/>
    <w:rsid w:val="00A51127"/>
    <w:rsid w:val="00AC505D"/>
    <w:rsid w:val="00B20682"/>
    <w:rsid w:val="00B24208"/>
    <w:rsid w:val="00B26B7F"/>
    <w:rsid w:val="00B41B70"/>
    <w:rsid w:val="00B54ED7"/>
    <w:rsid w:val="00B56D3B"/>
    <w:rsid w:val="00B57C9F"/>
    <w:rsid w:val="00BD49E9"/>
    <w:rsid w:val="00BD78B9"/>
    <w:rsid w:val="00C9643D"/>
    <w:rsid w:val="00CB0B8F"/>
    <w:rsid w:val="00D60CBA"/>
    <w:rsid w:val="00D755EC"/>
    <w:rsid w:val="00DD2614"/>
    <w:rsid w:val="00DF2C78"/>
    <w:rsid w:val="00E00E5C"/>
    <w:rsid w:val="00E33EFE"/>
    <w:rsid w:val="00E40ADC"/>
    <w:rsid w:val="00E95B50"/>
    <w:rsid w:val="00EA18F7"/>
    <w:rsid w:val="00F00AA2"/>
    <w:rsid w:val="00F43A18"/>
    <w:rsid w:val="00F5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D261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DD2614"/>
    <w:pPr>
      <w:shd w:val="clear" w:color="auto" w:fill="FFFFFF"/>
      <w:spacing w:before="540" w:after="540" w:line="24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4">
    <w:name w:val="No Spacing"/>
    <w:uiPriority w:val="1"/>
    <w:qFormat/>
    <w:rsid w:val="00DD2614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Nonformat">
    <w:name w:val="ConsPlusNonformat"/>
    <w:uiPriority w:val="99"/>
    <w:rsid w:val="00DD26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C599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2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20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5D3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5D3FC2"/>
  </w:style>
  <w:style w:type="paragraph" w:styleId="aa">
    <w:name w:val="footer"/>
    <w:basedOn w:val="a"/>
    <w:link w:val="ab"/>
    <w:uiPriority w:val="99"/>
    <w:unhideWhenUsed/>
    <w:rsid w:val="005D3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3F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D261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DD2614"/>
    <w:pPr>
      <w:shd w:val="clear" w:color="auto" w:fill="FFFFFF"/>
      <w:spacing w:before="540" w:after="540" w:line="24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4">
    <w:name w:val="No Spacing"/>
    <w:uiPriority w:val="1"/>
    <w:qFormat/>
    <w:rsid w:val="00DD2614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ConsPlusNonformat">
    <w:name w:val="ConsPlusNonformat"/>
    <w:uiPriority w:val="99"/>
    <w:rsid w:val="00DD26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2C599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2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420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5D3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5D3FC2"/>
  </w:style>
  <w:style w:type="paragraph" w:styleId="aa">
    <w:name w:val="footer"/>
    <w:basedOn w:val="a"/>
    <w:link w:val="ab"/>
    <w:uiPriority w:val="99"/>
    <w:unhideWhenUsed/>
    <w:rsid w:val="005D3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3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5838;fld=134;dst=100135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03155;fld=134;dst=10005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02417;fld=134;dst=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hm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hmr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3B854-EC50-4339-9E0D-E470DF57F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8174</Words>
  <Characters>46593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Пьянова Ирина Ивановна</dc:creator>
  <cp:lastModifiedBy>Басова Екатерина Александровна</cp:lastModifiedBy>
  <cp:revision>8</cp:revision>
  <cp:lastPrinted>2014-06-05T12:29:00Z</cp:lastPrinted>
  <dcterms:created xsi:type="dcterms:W3CDTF">2014-06-10T05:15:00Z</dcterms:created>
  <dcterms:modified xsi:type="dcterms:W3CDTF">2014-06-18T09:09:00Z</dcterms:modified>
</cp:coreProperties>
</file>